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clara-nfasis3"/>
        <w:tblpPr w:leftFromText="141" w:rightFromText="141" w:vertAnchor="page" w:horzAnchor="margin" w:tblpY="627"/>
        <w:tblW w:w="4939" w:type="pct"/>
        <w:tblLayout w:type="fixed"/>
        <w:tblLook w:val="04A0" w:firstRow="1" w:lastRow="0" w:firstColumn="1" w:lastColumn="0" w:noHBand="0" w:noVBand="1"/>
      </w:tblPr>
      <w:tblGrid>
        <w:gridCol w:w="2377"/>
        <w:gridCol w:w="1140"/>
        <w:gridCol w:w="3034"/>
        <w:gridCol w:w="4331"/>
      </w:tblGrid>
      <w:tr w:rsidR="00C1111A" w:rsidRPr="00A3740D" w:rsidTr="00244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auto"/>
          </w:tcPr>
          <w:p w:rsidR="00244559" w:rsidRPr="00244559" w:rsidRDefault="00C1111A" w:rsidP="00244559">
            <w:pPr>
              <w:jc w:val="center"/>
              <w:rPr>
                <w:color w:val="00B050"/>
                <w:sz w:val="28"/>
                <w:szCs w:val="32"/>
              </w:rPr>
            </w:pPr>
            <w:proofErr w:type="spellStart"/>
            <w:r w:rsidRPr="00244559">
              <w:rPr>
                <w:rFonts w:ascii="Century Gothic" w:hAnsi="Century Gothic"/>
                <w:color w:val="00B050"/>
                <w:sz w:val="28"/>
                <w:szCs w:val="32"/>
              </w:rPr>
              <w:t>F</w:t>
            </w:r>
            <w:r w:rsidR="00244559" w:rsidRPr="00244559">
              <w:rPr>
                <w:rFonts w:ascii="Century Gothic" w:hAnsi="Century Gothic"/>
                <w:color w:val="00B050"/>
                <w:sz w:val="28"/>
                <w:szCs w:val="32"/>
              </w:rPr>
              <w:t>UND</w:t>
            </w:r>
            <w:proofErr w:type="spellEnd"/>
            <w:r w:rsidR="00244559" w:rsidRPr="00244559">
              <w:rPr>
                <w:rFonts w:ascii="Century Gothic" w:hAnsi="Century Gothic"/>
                <w:color w:val="00B050"/>
                <w:sz w:val="28"/>
                <w:szCs w:val="32"/>
              </w:rPr>
              <w:t xml:space="preserve">. </w:t>
            </w:r>
            <w:r w:rsidRPr="00244559">
              <w:rPr>
                <w:rFonts w:ascii="Century Gothic" w:hAnsi="Century Gothic"/>
                <w:color w:val="00B050"/>
                <w:sz w:val="28"/>
                <w:szCs w:val="32"/>
              </w:rPr>
              <w:t>M</w:t>
            </w:r>
            <w:r w:rsidR="00244559" w:rsidRPr="00244559">
              <w:rPr>
                <w:rFonts w:ascii="Century Gothic" w:hAnsi="Century Gothic"/>
                <w:color w:val="00B050"/>
                <w:sz w:val="28"/>
                <w:szCs w:val="32"/>
              </w:rPr>
              <w:t xml:space="preserve">ANEJO </w:t>
            </w:r>
            <w:r w:rsidRPr="00244559">
              <w:rPr>
                <w:rFonts w:ascii="Century Gothic" w:hAnsi="Century Gothic"/>
                <w:color w:val="00B050"/>
                <w:sz w:val="28"/>
                <w:szCs w:val="32"/>
              </w:rPr>
              <w:t>I</w:t>
            </w:r>
            <w:r w:rsidR="00244559" w:rsidRPr="00244559">
              <w:rPr>
                <w:rFonts w:ascii="Century Gothic" w:hAnsi="Century Gothic"/>
                <w:color w:val="00B050"/>
                <w:sz w:val="28"/>
                <w:szCs w:val="32"/>
              </w:rPr>
              <w:t xml:space="preserve">NTEGRADO DE </w:t>
            </w:r>
            <w:r w:rsidRPr="00244559">
              <w:rPr>
                <w:rFonts w:ascii="Century Gothic" w:hAnsi="Century Gothic"/>
                <w:color w:val="00B050"/>
                <w:sz w:val="28"/>
                <w:szCs w:val="32"/>
              </w:rPr>
              <w:t>I</w:t>
            </w:r>
            <w:r w:rsidR="00244559" w:rsidRPr="00244559">
              <w:rPr>
                <w:rFonts w:ascii="Century Gothic" w:hAnsi="Century Gothic"/>
                <w:color w:val="00B050"/>
                <w:sz w:val="28"/>
                <w:szCs w:val="32"/>
              </w:rPr>
              <w:t xml:space="preserve">NSECTOS </w:t>
            </w:r>
            <w:r w:rsidRPr="00244559">
              <w:rPr>
                <w:rFonts w:ascii="Century Gothic" w:hAnsi="Century Gothic"/>
                <w:color w:val="00B050"/>
                <w:sz w:val="28"/>
                <w:szCs w:val="32"/>
              </w:rPr>
              <w:t>P</w:t>
            </w:r>
            <w:r w:rsidR="00244559" w:rsidRPr="00244559">
              <w:rPr>
                <w:rFonts w:ascii="Century Gothic" w:hAnsi="Century Gothic"/>
                <w:color w:val="00B050"/>
                <w:sz w:val="28"/>
                <w:szCs w:val="32"/>
              </w:rPr>
              <w:t>LAGA</w:t>
            </w:r>
            <w:r w:rsidR="00244559">
              <w:rPr>
                <w:rFonts w:ascii="Century Gothic" w:hAnsi="Century Gothic"/>
                <w:color w:val="00B050"/>
                <w:sz w:val="28"/>
                <w:szCs w:val="32"/>
              </w:rPr>
              <w:t>S</w:t>
            </w:r>
            <w:r w:rsidR="00244559" w:rsidRPr="00244559">
              <w:rPr>
                <w:rFonts w:ascii="Century Gothic" w:hAnsi="Century Gothic"/>
                <w:color w:val="00B050"/>
                <w:sz w:val="28"/>
                <w:szCs w:val="32"/>
              </w:rPr>
              <w:t xml:space="preserve">      </w:t>
            </w:r>
            <w:r w:rsidRPr="00244559">
              <w:rPr>
                <w:rFonts w:ascii="Century Gothic" w:hAnsi="Century Gothic"/>
                <w:color w:val="00B050"/>
                <w:sz w:val="28"/>
                <w:szCs w:val="32"/>
              </w:rPr>
              <w:t>Periodo II-2017</w:t>
            </w:r>
            <w:r w:rsidRPr="00244559">
              <w:rPr>
                <w:rFonts w:ascii="Century Gothic" w:hAnsi="Century Gothic"/>
                <w:b w:val="0"/>
                <w:color w:val="00B050"/>
                <w:sz w:val="28"/>
                <w:szCs w:val="32"/>
              </w:rPr>
              <w:t>-Año 2018</w:t>
            </w:r>
          </w:p>
          <w:p w:rsidR="00C1111A" w:rsidRPr="00A3740D" w:rsidRDefault="00C1111A" w:rsidP="00244559">
            <w:pPr>
              <w:rPr>
                <w:rFonts w:ascii="Century Gothic" w:hAnsi="Century Gothic" w:cstheme="minorHAnsi"/>
                <w:b w:val="0"/>
                <w:bCs w:val="0"/>
                <w:color w:val="000000"/>
                <w:sz w:val="20"/>
                <w:szCs w:val="20"/>
                <w:lang w:eastAsia="es-ES"/>
              </w:rPr>
            </w:pPr>
          </w:p>
        </w:tc>
      </w:tr>
      <w:tr w:rsidR="00244559" w:rsidRPr="00A3740D" w:rsidTr="00244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hideMark/>
          </w:tcPr>
          <w:p w:rsidR="00A3740D" w:rsidRPr="00A3740D" w:rsidRDefault="00A3740D" w:rsidP="00244559">
            <w:pPr>
              <w:rPr>
                <w:rFonts w:ascii="Century Gothic" w:hAnsi="Century Gothic" w:cstheme="minorHAnsi"/>
                <w:b w:val="0"/>
                <w:bCs w:val="0"/>
                <w:color w:val="000000"/>
                <w:sz w:val="20"/>
                <w:szCs w:val="20"/>
                <w:lang w:val="es-ES" w:eastAsia="es-ES"/>
              </w:rPr>
            </w:pPr>
            <w:bookmarkStart w:id="0" w:name="OLE_LINK1" w:colFirst="1" w:colLast="3"/>
            <w:bookmarkStart w:id="1" w:name="OLE_LINK2" w:colFirst="0" w:colLast="3"/>
            <w:r w:rsidRPr="00A3740D">
              <w:rPr>
                <w:rFonts w:ascii="Century Gothic" w:hAnsi="Century Gothic" w:cstheme="minorHAnsi"/>
                <w:color w:val="000000"/>
                <w:sz w:val="20"/>
                <w:szCs w:val="20"/>
                <w:lang w:eastAsia="es-ES"/>
              </w:rPr>
              <w:t>Objetivos</w:t>
            </w:r>
          </w:p>
        </w:tc>
        <w:tc>
          <w:tcPr>
            <w:tcW w:w="524" w:type="pct"/>
            <w:hideMark/>
          </w:tcPr>
          <w:p w:rsidR="00A3740D" w:rsidRPr="00A3740D" w:rsidRDefault="00A3740D" w:rsidP="0024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3740D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  <w:t>Semana</w:t>
            </w:r>
          </w:p>
        </w:tc>
        <w:tc>
          <w:tcPr>
            <w:tcW w:w="1394" w:type="pct"/>
            <w:hideMark/>
          </w:tcPr>
          <w:p w:rsidR="00A3740D" w:rsidRPr="00A3740D" w:rsidRDefault="00A3740D" w:rsidP="0024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3740D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  <w:t>Contenido Teórico</w:t>
            </w: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es-ES"/>
              </w:rPr>
              <w:t>-</w:t>
            </w:r>
            <w:r w:rsidRPr="00244559">
              <w:rPr>
                <w:rFonts w:ascii="Century Gothic" w:hAnsi="Century Gothic" w:cstheme="minorHAnsi"/>
                <w:b/>
                <w:color w:val="000000"/>
                <w:sz w:val="20"/>
                <w:szCs w:val="20"/>
                <w:lang w:eastAsia="es-ES"/>
              </w:rPr>
              <w:t>Práctico</w:t>
            </w:r>
          </w:p>
        </w:tc>
        <w:tc>
          <w:tcPr>
            <w:tcW w:w="1990" w:type="pct"/>
            <w:hideMark/>
          </w:tcPr>
          <w:p w:rsidR="00A3740D" w:rsidRPr="00A3740D" w:rsidRDefault="00A3740D" w:rsidP="0024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3740D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  <w:t>Observaciones</w:t>
            </w:r>
          </w:p>
        </w:tc>
      </w:tr>
      <w:tr w:rsidR="00A3740D" w:rsidRPr="00A3740D" w:rsidTr="00244559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vMerge w:val="restart"/>
            <w:hideMark/>
          </w:tcPr>
          <w:p w:rsidR="00A3740D" w:rsidRPr="00A3740D" w:rsidRDefault="00A3740D" w:rsidP="00244559">
            <w:pPr>
              <w:rPr>
                <w:rFonts w:ascii="Century Gothic" w:hAnsi="Century Gothic" w:cstheme="minorHAnsi"/>
                <w:b w:val="0"/>
                <w:i/>
                <w:iCs/>
                <w:color w:val="000000" w:themeColor="text1"/>
                <w:sz w:val="20"/>
                <w:szCs w:val="20"/>
                <w:lang w:val="es-ES" w:eastAsia="es-ES"/>
              </w:rPr>
            </w:pPr>
            <w:r w:rsidRPr="00A3740D">
              <w:rPr>
                <w:rFonts w:ascii="Century Gothic" w:hAnsi="Century Gothic" w:cstheme="minorHAnsi"/>
                <w:color w:val="000000" w:themeColor="text1"/>
                <w:sz w:val="20"/>
                <w:szCs w:val="20"/>
                <w:lang w:eastAsia="es-ES"/>
              </w:rPr>
              <w:t>Objetivo 1</w:t>
            </w:r>
            <w:r w:rsidRPr="00A3740D">
              <w:rPr>
                <w:rFonts w:ascii="Century Gothic" w:hAnsi="Century Gothic" w:cstheme="minorHAnsi"/>
                <w:i/>
                <w:iCs/>
                <w:color w:val="000000" w:themeColor="text1"/>
                <w:sz w:val="20"/>
                <w:szCs w:val="20"/>
                <w:lang w:val="es-ES" w:eastAsia="es-ES"/>
              </w:rPr>
              <w:t>.                         Ponderación: 20%                  Inasistencia: 0</w:t>
            </w:r>
          </w:p>
        </w:tc>
        <w:tc>
          <w:tcPr>
            <w:tcW w:w="524" w:type="pct"/>
            <w:hideMark/>
          </w:tcPr>
          <w:p w:rsidR="00A3740D" w:rsidRPr="00A3740D" w:rsidRDefault="00A3740D" w:rsidP="00244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3740D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  <w:t>Sem</w:t>
            </w:r>
            <w:proofErr w:type="spellEnd"/>
            <w:r w:rsidRPr="00A3740D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 1</w:t>
            </w:r>
          </w:p>
          <w:p w:rsidR="00A3740D" w:rsidRPr="00A3740D" w:rsidRDefault="00A3740D" w:rsidP="00244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94" w:type="pct"/>
            <w:vMerge w:val="restart"/>
            <w:hideMark/>
          </w:tcPr>
          <w:p w:rsidR="00A3740D" w:rsidRPr="00A3740D" w:rsidRDefault="00A3740D" w:rsidP="00244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000000"/>
                <w:sz w:val="20"/>
                <w:szCs w:val="20"/>
                <w:lang w:val="es-ES" w:eastAsia="es-ES"/>
              </w:rPr>
            </w:pPr>
            <w:r w:rsidRPr="00A3740D">
              <w:rPr>
                <w:rFonts w:ascii="Century Gothic" w:hAnsi="Century Gothic" w:cstheme="minorHAnsi"/>
                <w:color w:val="000000"/>
                <w:sz w:val="20"/>
                <w:szCs w:val="20"/>
                <w:lang w:eastAsia="es-ES"/>
              </w:rPr>
              <w:t>Bienvenida a los estudiantes.                          Bases ecológicas para el Manejo Integrado de Plagas (</w:t>
            </w:r>
            <w:proofErr w:type="spellStart"/>
            <w:r w:rsidRPr="00A3740D">
              <w:rPr>
                <w:rFonts w:ascii="Century Gothic" w:hAnsi="Century Gothic" w:cstheme="minorHAnsi"/>
                <w:color w:val="000000"/>
                <w:sz w:val="20"/>
                <w:szCs w:val="20"/>
                <w:lang w:eastAsia="es-ES"/>
              </w:rPr>
              <w:t>MIP</w:t>
            </w:r>
            <w:proofErr w:type="spellEnd"/>
            <w:r w:rsidRPr="00A3740D">
              <w:rPr>
                <w:rFonts w:ascii="Century Gothic" w:hAnsi="Century Gothic" w:cstheme="minorHAnsi"/>
                <w:color w:val="000000"/>
                <w:sz w:val="20"/>
                <w:szCs w:val="20"/>
                <w:lang w:eastAsia="es-ES"/>
              </w:rPr>
              <w:t>).</w:t>
            </w:r>
          </w:p>
        </w:tc>
        <w:tc>
          <w:tcPr>
            <w:tcW w:w="1990" w:type="pct"/>
            <w:vMerge w:val="restart"/>
            <w:hideMark/>
          </w:tcPr>
          <w:p w:rsidR="00A3740D" w:rsidRPr="00A3740D" w:rsidRDefault="00A3740D" w:rsidP="00244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color w:val="00B050"/>
                <w:sz w:val="20"/>
                <w:szCs w:val="20"/>
                <w:lang w:val="es-ES" w:eastAsia="es-ES"/>
              </w:rPr>
            </w:pPr>
            <w:r w:rsidRPr="00A3740D">
              <w:rPr>
                <w:rFonts w:ascii="Century Gothic" w:hAnsi="Century Gothic" w:cstheme="minorHAnsi"/>
                <w:b/>
                <w:bCs/>
                <w:color w:val="00B050"/>
                <w:sz w:val="20"/>
                <w:szCs w:val="20"/>
                <w:lang w:val="es-ES" w:eastAsia="es-ES"/>
              </w:rPr>
              <w:t> </w:t>
            </w:r>
          </w:p>
          <w:p w:rsidR="00A3740D" w:rsidRPr="00A3740D" w:rsidRDefault="00A3740D" w:rsidP="00244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3740D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  <w:p w:rsidR="00A3740D" w:rsidRPr="00A3740D" w:rsidRDefault="00A3740D" w:rsidP="00244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color w:val="00B050"/>
                <w:sz w:val="20"/>
                <w:szCs w:val="20"/>
                <w:lang w:val="es-ES" w:eastAsia="es-ES"/>
              </w:rPr>
            </w:pPr>
            <w:r w:rsidRPr="00A3740D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A3740D" w:rsidRPr="00A3740D" w:rsidTr="00244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vMerge/>
            <w:hideMark/>
          </w:tcPr>
          <w:p w:rsidR="00A3740D" w:rsidRPr="00A3740D" w:rsidRDefault="00A3740D" w:rsidP="00244559">
            <w:pPr>
              <w:rPr>
                <w:rFonts w:ascii="Century Gothic" w:hAnsi="Century Gothic" w:cstheme="minorHAnsi"/>
                <w:b w:val="0"/>
                <w:i/>
                <w:iCs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  <w:tc>
          <w:tcPr>
            <w:tcW w:w="524" w:type="pct"/>
            <w:hideMark/>
          </w:tcPr>
          <w:p w:rsidR="00A3740D" w:rsidRPr="00A3740D" w:rsidRDefault="00A3740D" w:rsidP="002445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A3740D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  <w:t>Sem</w:t>
            </w:r>
            <w:proofErr w:type="spellEnd"/>
            <w:r w:rsidRPr="00A3740D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2</w:t>
            </w:r>
          </w:p>
          <w:p w:rsidR="00A3740D" w:rsidRPr="00A3740D" w:rsidRDefault="00A3740D" w:rsidP="002445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94" w:type="pct"/>
            <w:vMerge/>
          </w:tcPr>
          <w:p w:rsidR="00A3740D" w:rsidRPr="00A3740D" w:rsidRDefault="00A3740D" w:rsidP="0024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990" w:type="pct"/>
            <w:vMerge/>
            <w:hideMark/>
          </w:tcPr>
          <w:p w:rsidR="00A3740D" w:rsidRPr="00A3740D" w:rsidRDefault="00A3740D" w:rsidP="0024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A3740D" w:rsidRPr="00A3740D" w:rsidTr="00244559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vMerge/>
            <w:hideMark/>
          </w:tcPr>
          <w:p w:rsidR="00A3740D" w:rsidRPr="00A3740D" w:rsidRDefault="00A3740D" w:rsidP="00244559">
            <w:pPr>
              <w:rPr>
                <w:rFonts w:ascii="Century Gothic" w:hAnsi="Century Gothic" w:cstheme="minorHAnsi"/>
                <w:b w:val="0"/>
                <w:i/>
                <w:iCs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  <w:tc>
          <w:tcPr>
            <w:tcW w:w="524" w:type="pct"/>
            <w:hideMark/>
          </w:tcPr>
          <w:p w:rsidR="00A3740D" w:rsidRPr="00A3740D" w:rsidRDefault="00A3740D" w:rsidP="00244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A3740D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  <w:t>Sem</w:t>
            </w:r>
            <w:proofErr w:type="spellEnd"/>
            <w:r w:rsidRPr="00A3740D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3</w:t>
            </w:r>
          </w:p>
          <w:p w:rsidR="00A3740D" w:rsidRPr="00A3740D" w:rsidRDefault="00A3740D" w:rsidP="00244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94" w:type="pct"/>
            <w:vMerge/>
          </w:tcPr>
          <w:p w:rsidR="00A3740D" w:rsidRPr="00A3740D" w:rsidRDefault="00A3740D" w:rsidP="00244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990" w:type="pct"/>
            <w:vMerge/>
            <w:hideMark/>
          </w:tcPr>
          <w:p w:rsidR="00A3740D" w:rsidRPr="00A3740D" w:rsidRDefault="00A3740D" w:rsidP="00244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244559" w:rsidRPr="00A3740D" w:rsidTr="00244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vMerge w:val="restart"/>
            <w:hideMark/>
          </w:tcPr>
          <w:p w:rsidR="00A3740D" w:rsidRPr="00A3740D" w:rsidRDefault="00A3740D" w:rsidP="00244559">
            <w:pPr>
              <w:rPr>
                <w:rFonts w:ascii="Century Gothic" w:hAnsi="Century Gothic" w:cstheme="minorHAnsi"/>
                <w:b w:val="0"/>
                <w:color w:val="000000" w:themeColor="text1"/>
                <w:sz w:val="20"/>
                <w:szCs w:val="20"/>
                <w:lang w:val="es-ES" w:eastAsia="es-ES"/>
              </w:rPr>
            </w:pPr>
            <w:r w:rsidRPr="00A3740D">
              <w:rPr>
                <w:rFonts w:ascii="Century Gothic" w:hAnsi="Century Gothic" w:cstheme="minorHAnsi"/>
                <w:color w:val="000000" w:themeColor="text1"/>
                <w:sz w:val="20"/>
                <w:szCs w:val="20"/>
                <w:lang w:eastAsia="es-ES"/>
              </w:rPr>
              <w:t xml:space="preserve">Objetivo  2.                          </w:t>
            </w:r>
            <w:r w:rsidRPr="00A3740D">
              <w:rPr>
                <w:rFonts w:ascii="Century Gothic" w:hAnsi="Century Gothic" w:cstheme="minorHAnsi"/>
                <w:iCs/>
                <w:color w:val="000000" w:themeColor="text1"/>
                <w:sz w:val="20"/>
                <w:szCs w:val="20"/>
                <w:lang w:eastAsia="es-ES"/>
              </w:rPr>
              <w:t>Ponderación: 25%                    Inasistencia: 1</w:t>
            </w:r>
          </w:p>
        </w:tc>
        <w:tc>
          <w:tcPr>
            <w:tcW w:w="524" w:type="pct"/>
            <w:hideMark/>
          </w:tcPr>
          <w:p w:rsidR="00A3740D" w:rsidRPr="00A3740D" w:rsidRDefault="00A3740D" w:rsidP="002445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3740D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  <w:t>Sem</w:t>
            </w:r>
            <w:proofErr w:type="spellEnd"/>
            <w:r w:rsidRPr="00A3740D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 4</w:t>
            </w:r>
          </w:p>
          <w:p w:rsidR="00A3740D" w:rsidRPr="00A3740D" w:rsidRDefault="00A3740D" w:rsidP="002445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94" w:type="pct"/>
            <w:hideMark/>
          </w:tcPr>
          <w:p w:rsidR="00A3740D" w:rsidRPr="00A3740D" w:rsidRDefault="00A3740D" w:rsidP="0024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000000"/>
                <w:sz w:val="20"/>
                <w:szCs w:val="20"/>
                <w:lang w:val="es-ES" w:eastAsia="es-ES"/>
              </w:rPr>
            </w:pPr>
            <w:r w:rsidRPr="00A3740D">
              <w:rPr>
                <w:rFonts w:ascii="Century Gothic" w:hAnsi="Century Gothic" w:cstheme="minorHAnsi"/>
                <w:color w:val="000000"/>
                <w:sz w:val="20"/>
                <w:szCs w:val="20"/>
                <w:lang w:eastAsia="es-ES"/>
              </w:rPr>
              <w:t>Control legal</w:t>
            </w:r>
          </w:p>
        </w:tc>
        <w:tc>
          <w:tcPr>
            <w:tcW w:w="1990" w:type="pct"/>
            <w:hideMark/>
          </w:tcPr>
          <w:p w:rsidR="00A3740D" w:rsidRPr="00A3740D" w:rsidRDefault="00A3740D" w:rsidP="0024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A3740D">
              <w:rPr>
                <w:rFonts w:ascii="Century Gothic" w:hAnsi="Century Gothic" w:cstheme="minorHAnsi"/>
                <w:b/>
                <w:bCs/>
                <w:iCs/>
                <w:color w:val="000000"/>
                <w:sz w:val="20"/>
                <w:szCs w:val="20"/>
                <w:lang w:eastAsia="es-ES"/>
              </w:rPr>
              <w:t>Semana 4.</w:t>
            </w:r>
            <w:r w:rsidRPr="00A3740D">
              <w:rPr>
                <w:rFonts w:ascii="Century Gothic" w:hAnsi="Century Gothic" w:cstheme="minorHAnsi"/>
                <w:color w:val="000000"/>
                <w:sz w:val="20"/>
                <w:szCs w:val="20"/>
                <w:lang w:eastAsia="es-ES"/>
              </w:rPr>
              <w:t xml:space="preserve"> Evaluación Objetivo 1.           </w:t>
            </w:r>
            <w:r w:rsidRPr="00A3740D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  <w:t>Examen teórico</w:t>
            </w:r>
            <w:r w:rsidRPr="00A3740D">
              <w:rPr>
                <w:rFonts w:ascii="Century Gothic" w:hAnsi="Century Gothic" w:cstheme="minorHAnsi"/>
                <w:color w:val="000000"/>
                <w:sz w:val="20"/>
                <w:szCs w:val="20"/>
                <w:lang w:eastAsia="es-ES"/>
              </w:rPr>
              <w:t xml:space="preserve"> Bases ecológicas para MIP  (Valor: 45%; 14 </w:t>
            </w:r>
            <w:proofErr w:type="spellStart"/>
            <w:r w:rsidRPr="00A3740D">
              <w:rPr>
                <w:rFonts w:ascii="Century Gothic" w:hAnsi="Century Gothic" w:cstheme="minorHAnsi"/>
                <w:color w:val="000000"/>
                <w:sz w:val="20"/>
                <w:szCs w:val="20"/>
                <w:lang w:eastAsia="es-ES"/>
              </w:rPr>
              <w:t>ptos</w:t>
            </w:r>
            <w:proofErr w:type="spellEnd"/>
            <w:r w:rsidRPr="00A3740D">
              <w:rPr>
                <w:rFonts w:ascii="Century Gothic" w:hAnsi="Century Gothic" w:cstheme="minorHAnsi"/>
                <w:color w:val="000000"/>
                <w:sz w:val="20"/>
                <w:szCs w:val="20"/>
                <w:lang w:eastAsia="es-ES"/>
              </w:rPr>
              <w:t xml:space="preserve">).                                                                              </w:t>
            </w:r>
          </w:p>
        </w:tc>
      </w:tr>
      <w:tr w:rsidR="00244559" w:rsidRPr="00A3740D" w:rsidTr="00244559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vMerge/>
            <w:hideMark/>
          </w:tcPr>
          <w:p w:rsidR="00A3740D" w:rsidRPr="00A3740D" w:rsidRDefault="00A3740D" w:rsidP="00244559">
            <w:pPr>
              <w:rPr>
                <w:rFonts w:ascii="Century Gothic" w:hAnsi="Century Gothic" w:cstheme="minorHAnsi"/>
                <w:b w:val="0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  <w:tc>
          <w:tcPr>
            <w:tcW w:w="524" w:type="pct"/>
            <w:hideMark/>
          </w:tcPr>
          <w:p w:rsidR="00A3740D" w:rsidRPr="00A3740D" w:rsidRDefault="00A3740D" w:rsidP="00244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3740D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  <w:t>Sem</w:t>
            </w:r>
            <w:proofErr w:type="spellEnd"/>
            <w:r w:rsidRPr="00A3740D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 5</w:t>
            </w:r>
          </w:p>
          <w:p w:rsidR="00A3740D" w:rsidRPr="00A3740D" w:rsidRDefault="00A3740D" w:rsidP="00244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94" w:type="pct"/>
            <w:hideMark/>
          </w:tcPr>
          <w:p w:rsidR="00A3740D" w:rsidRPr="00A3740D" w:rsidRDefault="00A3740D" w:rsidP="00244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000000"/>
                <w:sz w:val="20"/>
                <w:szCs w:val="20"/>
                <w:lang w:val="es-ES" w:eastAsia="es-ES"/>
              </w:rPr>
            </w:pPr>
            <w:r w:rsidRPr="00A3740D">
              <w:rPr>
                <w:rFonts w:ascii="Century Gothic" w:hAnsi="Century Gothic" w:cstheme="minorHAnsi"/>
                <w:color w:val="000000"/>
                <w:sz w:val="20"/>
                <w:szCs w:val="20"/>
                <w:lang w:eastAsia="es-ES"/>
              </w:rPr>
              <w:t>Control químico</w:t>
            </w:r>
          </w:p>
        </w:tc>
        <w:tc>
          <w:tcPr>
            <w:tcW w:w="1990" w:type="pct"/>
            <w:hideMark/>
          </w:tcPr>
          <w:p w:rsidR="00A3740D" w:rsidRPr="00A3740D" w:rsidRDefault="00A3740D" w:rsidP="00244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000000"/>
                <w:sz w:val="20"/>
                <w:szCs w:val="20"/>
                <w:lang w:val="es-ES" w:eastAsia="es-ES"/>
              </w:rPr>
            </w:pPr>
            <w:r w:rsidRPr="00A3740D">
              <w:rPr>
                <w:rFonts w:ascii="Century Gothic" w:hAnsi="Century Gothic" w:cs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244559" w:rsidRPr="00A3740D" w:rsidTr="00244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vMerge/>
            <w:hideMark/>
          </w:tcPr>
          <w:p w:rsidR="00A3740D" w:rsidRPr="00A3740D" w:rsidRDefault="00A3740D" w:rsidP="00244559">
            <w:pPr>
              <w:rPr>
                <w:rFonts w:ascii="Century Gothic" w:hAnsi="Century Gothic" w:cstheme="minorHAnsi"/>
                <w:b w:val="0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  <w:tc>
          <w:tcPr>
            <w:tcW w:w="524" w:type="pct"/>
            <w:hideMark/>
          </w:tcPr>
          <w:p w:rsidR="00A3740D" w:rsidRPr="00A3740D" w:rsidRDefault="00A3740D" w:rsidP="002445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3740D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  <w:t>Sem</w:t>
            </w:r>
            <w:proofErr w:type="spellEnd"/>
            <w:r w:rsidRPr="00A3740D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 6</w:t>
            </w:r>
          </w:p>
          <w:p w:rsidR="00A3740D" w:rsidRPr="00A3740D" w:rsidRDefault="00A3740D" w:rsidP="002445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94" w:type="pct"/>
            <w:hideMark/>
          </w:tcPr>
          <w:p w:rsidR="00A3740D" w:rsidRPr="00A3740D" w:rsidRDefault="00A3740D" w:rsidP="0024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000000"/>
                <w:sz w:val="20"/>
                <w:szCs w:val="20"/>
                <w:lang w:val="es-ES" w:eastAsia="es-ES"/>
              </w:rPr>
            </w:pPr>
            <w:r w:rsidRPr="00A3740D">
              <w:rPr>
                <w:rFonts w:ascii="Century Gothic" w:hAnsi="Century Gothic" w:cstheme="minorHAnsi"/>
                <w:color w:val="000000"/>
                <w:sz w:val="20"/>
                <w:szCs w:val="20"/>
                <w:lang w:eastAsia="es-ES"/>
              </w:rPr>
              <w:t>Control químico</w:t>
            </w:r>
          </w:p>
        </w:tc>
        <w:tc>
          <w:tcPr>
            <w:tcW w:w="1990" w:type="pct"/>
            <w:hideMark/>
          </w:tcPr>
          <w:p w:rsidR="00A3740D" w:rsidRPr="00A3740D" w:rsidRDefault="00A3740D" w:rsidP="0024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A3740D">
              <w:rPr>
                <w:rFonts w:ascii="Century Gothic" w:hAnsi="Century Gothic" w:cstheme="minorHAnsi"/>
                <w:b/>
                <w:bCs/>
                <w:iCs/>
                <w:color w:val="000000"/>
                <w:sz w:val="20"/>
                <w:szCs w:val="20"/>
                <w:lang w:eastAsia="es-ES"/>
              </w:rPr>
              <w:t>Semana 6</w:t>
            </w:r>
            <w:r w:rsidRPr="00A3740D">
              <w:rPr>
                <w:rFonts w:ascii="Century Gothic" w:hAnsi="Century Gothic" w:cstheme="minorHAnsi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.</w:t>
            </w:r>
            <w:r w:rsidRPr="00A3740D">
              <w:rPr>
                <w:rFonts w:ascii="Century Gothic" w:hAnsi="Century Gothic" w:cstheme="minorHAnsi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A3740D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A3740D">
              <w:rPr>
                <w:rFonts w:ascii="Century Gothic" w:hAnsi="Century Gothic" w:cstheme="minorHAnsi"/>
                <w:color w:val="000000"/>
                <w:sz w:val="20"/>
                <w:szCs w:val="20"/>
                <w:lang w:eastAsia="es-ES"/>
              </w:rPr>
              <w:t xml:space="preserve">Entrega Parte I del Proyecto MIP. Aspectos básicos del insecto plaga y el cultivo. Muestreo: objetivos y planteamiento </w:t>
            </w: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A3740D">
              <w:rPr>
                <w:rFonts w:ascii="Century Gothic" w:hAnsi="Century Gothic" w:cstheme="minorHAnsi"/>
                <w:color w:val="000000"/>
                <w:sz w:val="20"/>
                <w:szCs w:val="20"/>
                <w:lang w:eastAsia="es-ES"/>
              </w:rPr>
              <w:t>(Valor:</w:t>
            </w: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A3740D">
              <w:rPr>
                <w:rFonts w:ascii="Century Gothic" w:hAnsi="Century Gothic" w:cstheme="minorHAnsi"/>
                <w:color w:val="000000"/>
                <w:sz w:val="20"/>
                <w:szCs w:val="20"/>
                <w:lang w:eastAsia="es-ES"/>
              </w:rPr>
              <w:t xml:space="preserve">20%; 6 </w:t>
            </w:r>
            <w:proofErr w:type="spellStart"/>
            <w:r w:rsidRPr="00A3740D">
              <w:rPr>
                <w:rFonts w:ascii="Century Gothic" w:hAnsi="Century Gothic" w:cstheme="minorHAnsi"/>
                <w:color w:val="000000"/>
                <w:sz w:val="20"/>
                <w:szCs w:val="20"/>
                <w:lang w:eastAsia="es-ES"/>
              </w:rPr>
              <w:t>ptos</w:t>
            </w:r>
            <w:proofErr w:type="spellEnd"/>
            <w:r w:rsidRPr="00A3740D">
              <w:rPr>
                <w:rFonts w:ascii="Century Gothic" w:hAnsi="Century Gothic" w:cstheme="minorHAnsi"/>
                <w:color w:val="000000"/>
                <w:sz w:val="20"/>
                <w:szCs w:val="20"/>
                <w:lang w:eastAsia="es-ES"/>
              </w:rPr>
              <w:t>).</w:t>
            </w:r>
          </w:p>
        </w:tc>
      </w:tr>
      <w:tr w:rsidR="00244559" w:rsidRPr="00A3740D" w:rsidTr="00244559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vMerge/>
            <w:hideMark/>
          </w:tcPr>
          <w:p w:rsidR="00A3740D" w:rsidRPr="00A3740D" w:rsidRDefault="00A3740D" w:rsidP="00244559">
            <w:pPr>
              <w:rPr>
                <w:rFonts w:ascii="Century Gothic" w:hAnsi="Century Gothic" w:cstheme="minorHAnsi"/>
                <w:b w:val="0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  <w:tc>
          <w:tcPr>
            <w:tcW w:w="524" w:type="pct"/>
            <w:hideMark/>
          </w:tcPr>
          <w:p w:rsidR="00A3740D" w:rsidRPr="00A3740D" w:rsidRDefault="00A3740D" w:rsidP="00244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3740D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  <w:t>Sem</w:t>
            </w:r>
            <w:proofErr w:type="spellEnd"/>
            <w:r w:rsidRPr="00A3740D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 7</w:t>
            </w:r>
          </w:p>
          <w:p w:rsidR="00A3740D" w:rsidRPr="00A3740D" w:rsidRDefault="00A3740D" w:rsidP="00244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94" w:type="pct"/>
            <w:hideMark/>
          </w:tcPr>
          <w:p w:rsidR="00A3740D" w:rsidRPr="00A3740D" w:rsidRDefault="00A3740D" w:rsidP="00244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000000"/>
                <w:sz w:val="20"/>
                <w:szCs w:val="20"/>
                <w:lang w:val="es-ES" w:eastAsia="es-ES"/>
              </w:rPr>
            </w:pPr>
            <w:r w:rsidRPr="00A3740D">
              <w:rPr>
                <w:rFonts w:ascii="Century Gothic" w:hAnsi="Century Gothic" w:cstheme="minorHAnsi"/>
                <w:color w:val="000000"/>
                <w:sz w:val="20"/>
                <w:szCs w:val="20"/>
                <w:lang w:eastAsia="es-ES"/>
              </w:rPr>
              <w:t>Control etológico</w:t>
            </w:r>
          </w:p>
        </w:tc>
        <w:tc>
          <w:tcPr>
            <w:tcW w:w="1990" w:type="pct"/>
            <w:noWrap/>
            <w:hideMark/>
          </w:tcPr>
          <w:p w:rsidR="00A3740D" w:rsidRPr="00A3740D" w:rsidRDefault="00A3740D" w:rsidP="00244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000000"/>
                <w:sz w:val="20"/>
                <w:szCs w:val="20"/>
                <w:lang w:val="es-ES" w:eastAsia="es-ES"/>
              </w:rPr>
            </w:pPr>
            <w:r w:rsidRPr="00A3740D">
              <w:rPr>
                <w:rFonts w:ascii="Century Gothic" w:hAnsi="Century Gothic" w:cs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244559" w:rsidRPr="00A3740D" w:rsidTr="00244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vMerge w:val="restart"/>
            <w:hideMark/>
          </w:tcPr>
          <w:p w:rsidR="00A3740D" w:rsidRDefault="00A3740D" w:rsidP="00244559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  <w:lang w:eastAsia="es-ES"/>
              </w:rPr>
            </w:pPr>
            <w:r w:rsidRPr="00A3740D">
              <w:rPr>
                <w:rFonts w:ascii="Century Gothic" w:hAnsi="Century Gothic" w:cstheme="minorHAnsi"/>
                <w:color w:val="000000" w:themeColor="text1"/>
                <w:sz w:val="20"/>
                <w:szCs w:val="20"/>
                <w:lang w:eastAsia="es-ES"/>
              </w:rPr>
              <w:t xml:space="preserve">Objetivo  3. </w:t>
            </w:r>
          </w:p>
          <w:p w:rsidR="00A3740D" w:rsidRPr="00A3740D" w:rsidRDefault="00A3740D" w:rsidP="00244559">
            <w:pPr>
              <w:rPr>
                <w:rFonts w:ascii="Century Gothic" w:hAnsi="Century Gothic" w:cstheme="minorHAnsi"/>
                <w:b w:val="0"/>
                <w:color w:val="000000" w:themeColor="text1"/>
                <w:sz w:val="20"/>
                <w:szCs w:val="20"/>
                <w:lang w:val="es-ES" w:eastAsia="es-ES"/>
              </w:rPr>
            </w:pPr>
            <w:r w:rsidRPr="00A3740D">
              <w:rPr>
                <w:rFonts w:ascii="Century Gothic" w:hAnsi="Century Gothic" w:cstheme="minorHAnsi"/>
                <w:color w:val="000000" w:themeColor="text1"/>
                <w:sz w:val="20"/>
                <w:szCs w:val="20"/>
                <w:lang w:eastAsia="es-ES"/>
              </w:rPr>
              <w:t>Ponderación: 25% Inasistencia: 1</w:t>
            </w:r>
          </w:p>
        </w:tc>
        <w:tc>
          <w:tcPr>
            <w:tcW w:w="524" w:type="pct"/>
            <w:hideMark/>
          </w:tcPr>
          <w:p w:rsidR="00A3740D" w:rsidRPr="00A3740D" w:rsidRDefault="00A3740D" w:rsidP="002445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3740D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  <w:t>Sem</w:t>
            </w:r>
            <w:proofErr w:type="spellEnd"/>
            <w:r w:rsidRPr="00A3740D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 8</w:t>
            </w:r>
          </w:p>
          <w:p w:rsidR="00A3740D" w:rsidRPr="00A3740D" w:rsidRDefault="00A3740D" w:rsidP="002445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94" w:type="pct"/>
            <w:hideMark/>
          </w:tcPr>
          <w:p w:rsidR="00A3740D" w:rsidRPr="00A3740D" w:rsidRDefault="00A3740D" w:rsidP="0024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000000"/>
                <w:sz w:val="20"/>
                <w:szCs w:val="20"/>
                <w:lang w:val="es-ES" w:eastAsia="es-ES"/>
              </w:rPr>
            </w:pPr>
            <w:r w:rsidRPr="00A3740D">
              <w:rPr>
                <w:rFonts w:ascii="Century Gothic" w:hAnsi="Century Gothic" w:cstheme="minorHAnsi"/>
                <w:color w:val="000000"/>
                <w:sz w:val="20"/>
                <w:szCs w:val="20"/>
                <w:lang w:eastAsia="es-ES"/>
              </w:rPr>
              <w:t>Control biológico                                  (parasitoides y depredadores)</w:t>
            </w:r>
          </w:p>
        </w:tc>
        <w:tc>
          <w:tcPr>
            <w:tcW w:w="1990" w:type="pct"/>
            <w:hideMark/>
          </w:tcPr>
          <w:p w:rsidR="00A3740D" w:rsidRPr="00A3740D" w:rsidRDefault="00A3740D" w:rsidP="0024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3740D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Semana 8. </w:t>
            </w:r>
            <w:r w:rsidRPr="00A3740D">
              <w:rPr>
                <w:rFonts w:ascii="Century Gothic" w:hAnsi="Century Gothic" w:cstheme="minorHAnsi"/>
                <w:color w:val="000000"/>
                <w:sz w:val="20"/>
                <w:szCs w:val="20"/>
                <w:lang w:eastAsia="es-ES"/>
              </w:rPr>
              <w:t xml:space="preserve">Evaluación Objetivo 2.            </w:t>
            </w:r>
            <w:r w:rsidRPr="00A3740D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  <w:t>Examen teórico</w:t>
            </w:r>
            <w:r w:rsidRPr="00A3740D">
              <w:rPr>
                <w:rFonts w:ascii="Century Gothic" w:hAnsi="Century Gothic" w:cstheme="minorHAnsi"/>
                <w:color w:val="000000"/>
                <w:sz w:val="20"/>
                <w:szCs w:val="20"/>
                <w:lang w:eastAsia="es-ES"/>
              </w:rPr>
              <w:t xml:space="preserve"> Controles: legal, químico y etológico (Valor: 65%; 20 </w:t>
            </w:r>
            <w:proofErr w:type="spellStart"/>
            <w:r w:rsidRPr="00A3740D">
              <w:rPr>
                <w:rFonts w:ascii="Century Gothic" w:hAnsi="Century Gothic" w:cstheme="minorHAnsi"/>
                <w:color w:val="000000"/>
                <w:sz w:val="20"/>
                <w:szCs w:val="20"/>
                <w:lang w:eastAsia="es-ES"/>
              </w:rPr>
              <w:t>ptos</w:t>
            </w:r>
            <w:proofErr w:type="spellEnd"/>
            <w:r w:rsidRPr="00A3740D">
              <w:rPr>
                <w:rFonts w:ascii="Century Gothic" w:hAnsi="Century Gothic" w:cstheme="minorHAnsi"/>
                <w:color w:val="000000"/>
                <w:sz w:val="20"/>
                <w:szCs w:val="20"/>
                <w:lang w:eastAsia="es-ES"/>
              </w:rPr>
              <w:t>).</w:t>
            </w:r>
          </w:p>
        </w:tc>
      </w:tr>
      <w:tr w:rsidR="00244559" w:rsidRPr="00A3740D" w:rsidTr="00244559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vMerge/>
            <w:hideMark/>
          </w:tcPr>
          <w:p w:rsidR="00A3740D" w:rsidRPr="00A3740D" w:rsidRDefault="00A3740D" w:rsidP="00244559">
            <w:pPr>
              <w:rPr>
                <w:rFonts w:ascii="Century Gothic" w:hAnsi="Century Gothic" w:cstheme="minorHAnsi"/>
                <w:b w:val="0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  <w:tc>
          <w:tcPr>
            <w:tcW w:w="524" w:type="pct"/>
            <w:hideMark/>
          </w:tcPr>
          <w:p w:rsidR="00A3740D" w:rsidRPr="00A3740D" w:rsidRDefault="00A3740D" w:rsidP="00244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3740D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  <w:t>Sem</w:t>
            </w:r>
            <w:proofErr w:type="spellEnd"/>
            <w:r w:rsidRPr="00A3740D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 9</w:t>
            </w:r>
          </w:p>
          <w:p w:rsidR="00A3740D" w:rsidRPr="00A3740D" w:rsidRDefault="00A3740D" w:rsidP="00244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94" w:type="pct"/>
            <w:hideMark/>
          </w:tcPr>
          <w:p w:rsidR="00A3740D" w:rsidRPr="00A3740D" w:rsidRDefault="00A3740D" w:rsidP="00244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000000"/>
                <w:sz w:val="20"/>
                <w:szCs w:val="20"/>
                <w:lang w:val="es-ES" w:eastAsia="es-ES"/>
              </w:rPr>
            </w:pPr>
            <w:r w:rsidRPr="00A3740D">
              <w:rPr>
                <w:rFonts w:ascii="Century Gothic" w:hAnsi="Century Gothic" w:cstheme="minorHAnsi"/>
                <w:color w:val="000000"/>
                <w:sz w:val="20"/>
                <w:szCs w:val="20"/>
                <w:lang w:eastAsia="es-ES"/>
              </w:rPr>
              <w:t>Control microbiológico</w:t>
            </w:r>
          </w:p>
        </w:tc>
        <w:tc>
          <w:tcPr>
            <w:tcW w:w="1990" w:type="pct"/>
            <w:hideMark/>
          </w:tcPr>
          <w:p w:rsidR="00A3740D" w:rsidRPr="00A3740D" w:rsidRDefault="00A3740D" w:rsidP="00244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000000"/>
                <w:sz w:val="20"/>
                <w:szCs w:val="20"/>
                <w:lang w:val="es-ES" w:eastAsia="es-ES"/>
              </w:rPr>
            </w:pPr>
            <w:r w:rsidRPr="00A3740D">
              <w:rPr>
                <w:rFonts w:ascii="Century Gothic" w:hAnsi="Century Gothic" w:cs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244559" w:rsidRPr="00A3740D" w:rsidTr="00244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vMerge/>
            <w:hideMark/>
          </w:tcPr>
          <w:p w:rsidR="00A3740D" w:rsidRPr="00A3740D" w:rsidRDefault="00A3740D" w:rsidP="00244559">
            <w:pPr>
              <w:rPr>
                <w:rFonts w:ascii="Century Gothic" w:hAnsi="Century Gothic" w:cstheme="minorHAnsi"/>
                <w:b w:val="0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  <w:tc>
          <w:tcPr>
            <w:tcW w:w="524" w:type="pct"/>
            <w:hideMark/>
          </w:tcPr>
          <w:p w:rsidR="00A3740D" w:rsidRPr="00A3740D" w:rsidRDefault="00A3740D" w:rsidP="002445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3740D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  <w:t>Sem</w:t>
            </w:r>
            <w:proofErr w:type="spellEnd"/>
            <w:r w:rsidRPr="00A3740D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 10</w:t>
            </w:r>
          </w:p>
          <w:p w:rsidR="00A3740D" w:rsidRPr="00A3740D" w:rsidRDefault="00A3740D" w:rsidP="002445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94" w:type="pct"/>
            <w:hideMark/>
          </w:tcPr>
          <w:p w:rsidR="00A3740D" w:rsidRPr="00A3740D" w:rsidRDefault="00A3740D" w:rsidP="0024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000000"/>
                <w:sz w:val="20"/>
                <w:szCs w:val="20"/>
                <w:lang w:val="es-ES" w:eastAsia="es-ES"/>
              </w:rPr>
            </w:pPr>
            <w:r w:rsidRPr="00A3740D">
              <w:rPr>
                <w:rFonts w:ascii="Century Gothic" w:hAnsi="Century Gothic" w:cstheme="minorHAnsi"/>
                <w:color w:val="000000"/>
                <w:sz w:val="20"/>
                <w:szCs w:val="20"/>
                <w:lang w:eastAsia="es-ES"/>
              </w:rPr>
              <w:t>Control cultural, físico y mecánico</w:t>
            </w:r>
          </w:p>
        </w:tc>
        <w:tc>
          <w:tcPr>
            <w:tcW w:w="1990" w:type="pct"/>
            <w:hideMark/>
          </w:tcPr>
          <w:p w:rsidR="00A3740D" w:rsidRPr="00A3740D" w:rsidRDefault="00A3740D" w:rsidP="0024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color w:val="00B050"/>
                <w:sz w:val="20"/>
                <w:szCs w:val="20"/>
                <w:lang w:val="es-ES" w:eastAsia="es-ES"/>
              </w:rPr>
            </w:pPr>
            <w:r w:rsidRPr="00A3740D">
              <w:rPr>
                <w:rFonts w:ascii="Century Gothic" w:hAnsi="Century Gothic" w:cstheme="minorHAnsi"/>
                <w:b/>
                <w:bCs/>
                <w:color w:val="00B050"/>
                <w:sz w:val="20"/>
                <w:szCs w:val="20"/>
                <w:lang w:val="es-ES" w:eastAsia="es-ES"/>
              </w:rPr>
              <w:t> </w:t>
            </w:r>
          </w:p>
        </w:tc>
      </w:tr>
      <w:tr w:rsidR="00244559" w:rsidRPr="00A3740D" w:rsidTr="00244559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vMerge/>
            <w:hideMark/>
          </w:tcPr>
          <w:p w:rsidR="00A3740D" w:rsidRPr="00A3740D" w:rsidRDefault="00A3740D" w:rsidP="00244559">
            <w:pPr>
              <w:rPr>
                <w:rFonts w:ascii="Century Gothic" w:hAnsi="Century Gothic" w:cstheme="minorHAnsi"/>
                <w:b w:val="0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  <w:tc>
          <w:tcPr>
            <w:tcW w:w="524" w:type="pct"/>
            <w:hideMark/>
          </w:tcPr>
          <w:p w:rsidR="00A3740D" w:rsidRPr="00A3740D" w:rsidRDefault="00A3740D" w:rsidP="00244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3740D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  <w:t>Sem</w:t>
            </w:r>
            <w:proofErr w:type="spellEnd"/>
            <w:r w:rsidRPr="00A3740D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 11</w:t>
            </w:r>
          </w:p>
          <w:p w:rsidR="00A3740D" w:rsidRPr="00A3740D" w:rsidRDefault="00A3740D" w:rsidP="00244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94" w:type="pct"/>
            <w:hideMark/>
          </w:tcPr>
          <w:p w:rsidR="00A3740D" w:rsidRPr="00A3740D" w:rsidRDefault="00A3740D" w:rsidP="00244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000000"/>
                <w:sz w:val="20"/>
                <w:szCs w:val="20"/>
                <w:lang w:val="es-ES" w:eastAsia="es-ES"/>
              </w:rPr>
            </w:pPr>
            <w:r w:rsidRPr="00A3740D">
              <w:rPr>
                <w:rFonts w:ascii="Century Gothic" w:hAnsi="Century Gothic" w:cstheme="minorHAnsi"/>
                <w:color w:val="000000"/>
                <w:sz w:val="20"/>
                <w:szCs w:val="20"/>
                <w:lang w:eastAsia="es-ES"/>
              </w:rPr>
              <w:t>Control genético</w:t>
            </w:r>
          </w:p>
        </w:tc>
        <w:tc>
          <w:tcPr>
            <w:tcW w:w="1990" w:type="pct"/>
            <w:hideMark/>
          </w:tcPr>
          <w:p w:rsidR="00A3740D" w:rsidRPr="00A3740D" w:rsidRDefault="00A3740D" w:rsidP="00244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3740D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244559" w:rsidRPr="00A3740D" w:rsidTr="00244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vMerge w:val="restart"/>
            <w:hideMark/>
          </w:tcPr>
          <w:p w:rsidR="00A3740D" w:rsidRDefault="00A3740D" w:rsidP="00244559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A3740D">
              <w:rPr>
                <w:rFonts w:ascii="Century Gothic" w:hAnsi="Century Gothic" w:cstheme="minorHAnsi"/>
                <w:color w:val="000000" w:themeColor="text1"/>
                <w:sz w:val="20"/>
                <w:szCs w:val="20"/>
                <w:lang w:eastAsia="es-ES"/>
              </w:rPr>
              <w:t>Objetivo</w:t>
            </w:r>
            <w:r w:rsidRPr="00A3740D">
              <w:rPr>
                <w:rFonts w:ascii="Century Gothic" w:hAnsi="Century Gothic" w:cstheme="minorHAnsi"/>
                <w:color w:val="000000" w:themeColor="text1"/>
                <w:sz w:val="20"/>
                <w:szCs w:val="20"/>
                <w:lang w:val="es-ES" w:eastAsia="es-ES"/>
              </w:rPr>
              <w:t xml:space="preserve">  4. </w:t>
            </w:r>
          </w:p>
          <w:p w:rsidR="00A3740D" w:rsidRPr="00A3740D" w:rsidRDefault="00A3740D" w:rsidP="00244559">
            <w:pPr>
              <w:rPr>
                <w:rFonts w:ascii="Century Gothic" w:hAnsi="Century Gothic" w:cstheme="minorHAnsi"/>
                <w:b w:val="0"/>
                <w:color w:val="000000" w:themeColor="text1"/>
                <w:sz w:val="20"/>
                <w:szCs w:val="20"/>
                <w:lang w:val="es-ES" w:eastAsia="es-ES"/>
              </w:rPr>
            </w:pPr>
            <w:r w:rsidRPr="00A3740D">
              <w:rPr>
                <w:rFonts w:ascii="Century Gothic" w:hAnsi="Century Gothic" w:cstheme="minorHAnsi"/>
                <w:color w:val="000000" w:themeColor="text1"/>
                <w:sz w:val="20"/>
                <w:szCs w:val="20"/>
                <w:lang w:val="es-ES" w:eastAsia="es-ES"/>
              </w:rPr>
              <w:t xml:space="preserve">Ponderación: 30%.         Inasistencia: 1 </w:t>
            </w:r>
          </w:p>
        </w:tc>
        <w:tc>
          <w:tcPr>
            <w:tcW w:w="524" w:type="pct"/>
            <w:hideMark/>
          </w:tcPr>
          <w:p w:rsidR="00A3740D" w:rsidRPr="00A3740D" w:rsidRDefault="00A3740D" w:rsidP="002445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3740D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  <w:t>Sem</w:t>
            </w:r>
            <w:proofErr w:type="spellEnd"/>
            <w:r w:rsidRPr="00A3740D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 12</w:t>
            </w:r>
          </w:p>
        </w:tc>
        <w:tc>
          <w:tcPr>
            <w:tcW w:w="1394" w:type="pct"/>
            <w:hideMark/>
          </w:tcPr>
          <w:p w:rsidR="00A3740D" w:rsidRPr="00A3740D" w:rsidRDefault="00A3740D" w:rsidP="0024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  <w:lang w:val="es-ES" w:eastAsia="es-ES"/>
              </w:rPr>
            </w:pPr>
            <w:r w:rsidRPr="00A3740D">
              <w:rPr>
                <w:rFonts w:ascii="Century Gothic" w:hAnsi="Century Gothic" w:cstheme="minorHAnsi"/>
                <w:sz w:val="20"/>
                <w:szCs w:val="20"/>
                <w:lang w:eastAsia="es-ES"/>
              </w:rPr>
              <w:t xml:space="preserve">Integración métodos de control </w:t>
            </w:r>
          </w:p>
        </w:tc>
        <w:tc>
          <w:tcPr>
            <w:tcW w:w="1990" w:type="pct"/>
            <w:hideMark/>
          </w:tcPr>
          <w:p w:rsidR="00A3740D" w:rsidRPr="00A3740D" w:rsidRDefault="00A3740D" w:rsidP="0024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3740D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Semana 12. </w:t>
            </w:r>
            <w:r w:rsidRPr="00A3740D">
              <w:rPr>
                <w:rFonts w:ascii="Century Gothic" w:hAnsi="Century Gothic" w:cstheme="minorHAnsi"/>
                <w:color w:val="000000"/>
                <w:sz w:val="20"/>
                <w:szCs w:val="20"/>
                <w:lang w:eastAsia="es-ES"/>
              </w:rPr>
              <w:t xml:space="preserve">Evaluación Objetivo 3.            </w:t>
            </w:r>
            <w:r w:rsidRPr="00A3740D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     Examen teórico </w:t>
            </w:r>
            <w:r w:rsidRPr="00A3740D">
              <w:rPr>
                <w:rFonts w:ascii="Century Gothic" w:hAnsi="Century Gothic" w:cstheme="minorHAnsi"/>
                <w:color w:val="000000"/>
                <w:sz w:val="20"/>
                <w:szCs w:val="20"/>
                <w:lang w:eastAsia="es-ES"/>
              </w:rPr>
              <w:t>Controles: biológico, microbiológico, cultural, físic</w:t>
            </w: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es-ES"/>
              </w:rPr>
              <w:t>o, mecánic</w:t>
            </w:r>
            <w:r w:rsidR="00FE76DE">
              <w:rPr>
                <w:rFonts w:ascii="Century Gothic" w:hAnsi="Century Gothic" w:cstheme="minorHAnsi"/>
                <w:color w:val="000000"/>
                <w:sz w:val="20"/>
                <w:szCs w:val="20"/>
                <w:lang w:eastAsia="es-ES"/>
              </w:rPr>
              <w:t xml:space="preserve">o y genético </w:t>
            </w:r>
            <w:r w:rsidRPr="00A3740D">
              <w:rPr>
                <w:rFonts w:ascii="Century Gothic" w:hAnsi="Century Gothic" w:cstheme="minorHAnsi"/>
                <w:color w:val="000000"/>
                <w:sz w:val="20"/>
                <w:szCs w:val="20"/>
                <w:lang w:eastAsia="es-ES"/>
              </w:rPr>
              <w:t>(Valor:</w:t>
            </w: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A3740D">
              <w:rPr>
                <w:rFonts w:ascii="Century Gothic" w:hAnsi="Century Gothic" w:cstheme="minorHAnsi"/>
                <w:color w:val="000000"/>
                <w:sz w:val="20"/>
                <w:szCs w:val="20"/>
                <w:lang w:eastAsia="es-ES"/>
              </w:rPr>
              <w:t xml:space="preserve">45%; 14 </w:t>
            </w:r>
            <w:proofErr w:type="spellStart"/>
            <w:r w:rsidRPr="00A3740D">
              <w:rPr>
                <w:rFonts w:ascii="Century Gothic" w:hAnsi="Century Gothic" w:cstheme="minorHAnsi"/>
                <w:color w:val="000000"/>
                <w:sz w:val="20"/>
                <w:szCs w:val="20"/>
                <w:lang w:eastAsia="es-ES"/>
              </w:rPr>
              <w:t>ptos</w:t>
            </w:r>
            <w:proofErr w:type="spellEnd"/>
            <w:r w:rsidRPr="00A3740D">
              <w:rPr>
                <w:rFonts w:ascii="Century Gothic" w:hAnsi="Century Gothic" w:cstheme="minorHAnsi"/>
                <w:color w:val="000000"/>
                <w:sz w:val="20"/>
                <w:szCs w:val="20"/>
                <w:lang w:eastAsia="es-ES"/>
              </w:rPr>
              <w:t>).</w:t>
            </w:r>
          </w:p>
        </w:tc>
      </w:tr>
      <w:tr w:rsidR="00244559" w:rsidRPr="00A3740D" w:rsidTr="00244559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vMerge/>
            <w:hideMark/>
          </w:tcPr>
          <w:p w:rsidR="00A3740D" w:rsidRPr="00A3740D" w:rsidRDefault="00A3740D" w:rsidP="00244559">
            <w:pPr>
              <w:rPr>
                <w:rFonts w:ascii="Century Gothic" w:hAnsi="Century Gothic" w:cstheme="minorHAnsi"/>
                <w:color w:val="0070C0"/>
                <w:sz w:val="20"/>
                <w:szCs w:val="20"/>
                <w:lang w:val="es-ES" w:eastAsia="es-ES"/>
              </w:rPr>
            </w:pPr>
          </w:p>
        </w:tc>
        <w:tc>
          <w:tcPr>
            <w:tcW w:w="524" w:type="pct"/>
            <w:hideMark/>
          </w:tcPr>
          <w:p w:rsidR="00A3740D" w:rsidRPr="00A3740D" w:rsidRDefault="00A3740D" w:rsidP="00244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3740D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  <w:t>Sem</w:t>
            </w:r>
            <w:proofErr w:type="spellEnd"/>
            <w:r w:rsidRPr="00A3740D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 13</w:t>
            </w:r>
          </w:p>
          <w:p w:rsidR="00A3740D" w:rsidRPr="00A3740D" w:rsidRDefault="00A3740D" w:rsidP="00244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94" w:type="pct"/>
            <w:hideMark/>
          </w:tcPr>
          <w:p w:rsidR="00A3740D" w:rsidRPr="00A3740D" w:rsidRDefault="00A3740D" w:rsidP="00244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000000"/>
                <w:sz w:val="20"/>
                <w:szCs w:val="20"/>
                <w:lang w:val="es-ES" w:eastAsia="es-ES"/>
              </w:rPr>
            </w:pPr>
            <w:r w:rsidRPr="00A3740D">
              <w:rPr>
                <w:rFonts w:ascii="Century Gothic" w:hAnsi="Century Gothic" w:cstheme="minorHAnsi"/>
                <w:color w:val="000000"/>
                <w:sz w:val="20"/>
                <w:szCs w:val="20"/>
                <w:lang w:eastAsia="es-ES"/>
              </w:rPr>
              <w:t xml:space="preserve">MIP en granos y productos almacenados </w:t>
            </w:r>
          </w:p>
        </w:tc>
        <w:tc>
          <w:tcPr>
            <w:tcW w:w="1990" w:type="pct"/>
          </w:tcPr>
          <w:p w:rsidR="00A3740D" w:rsidRPr="00A3740D" w:rsidRDefault="00A3740D" w:rsidP="00244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000000"/>
                <w:sz w:val="20"/>
                <w:szCs w:val="20"/>
                <w:lang w:val="es-ES" w:eastAsia="es-ES"/>
              </w:rPr>
            </w:pPr>
            <w:r w:rsidRPr="00A3740D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Semana 13. Entrega Parte II del Proyecto MIP </w:t>
            </w:r>
            <w:r w:rsidRPr="00A3740D">
              <w:rPr>
                <w:rFonts w:ascii="Century Gothic" w:hAnsi="Century Gothic" w:cstheme="minorHAnsi"/>
                <w:color w:val="000000"/>
                <w:sz w:val="20"/>
                <w:szCs w:val="20"/>
                <w:lang w:eastAsia="es-ES"/>
              </w:rPr>
              <w:t>Métodos de control adecuados al caso (Valor:</w:t>
            </w: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A3740D">
              <w:rPr>
                <w:rFonts w:ascii="Century Gothic" w:hAnsi="Century Gothic" w:cstheme="minorHAnsi"/>
                <w:color w:val="000000"/>
                <w:sz w:val="20"/>
                <w:szCs w:val="20"/>
                <w:lang w:eastAsia="es-ES"/>
              </w:rPr>
              <w:t xml:space="preserve">20%; 6 </w:t>
            </w:r>
            <w:proofErr w:type="spellStart"/>
            <w:r w:rsidRPr="00A3740D">
              <w:rPr>
                <w:rFonts w:ascii="Century Gothic" w:hAnsi="Century Gothic" w:cstheme="minorHAnsi"/>
                <w:color w:val="000000"/>
                <w:sz w:val="20"/>
                <w:szCs w:val="20"/>
                <w:lang w:eastAsia="es-ES"/>
              </w:rPr>
              <w:t>ptos</w:t>
            </w:r>
            <w:proofErr w:type="spellEnd"/>
            <w:r w:rsidRPr="00A3740D">
              <w:rPr>
                <w:rFonts w:ascii="Century Gothic" w:hAnsi="Century Gothic" w:cstheme="minorHAnsi"/>
                <w:color w:val="000000"/>
                <w:sz w:val="20"/>
                <w:szCs w:val="20"/>
                <w:lang w:eastAsia="es-ES"/>
              </w:rPr>
              <w:t>).</w:t>
            </w:r>
          </w:p>
        </w:tc>
      </w:tr>
      <w:tr w:rsidR="00244559" w:rsidRPr="00A3740D" w:rsidTr="00244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vMerge/>
            <w:hideMark/>
          </w:tcPr>
          <w:p w:rsidR="00A3740D" w:rsidRPr="00A3740D" w:rsidRDefault="00A3740D" w:rsidP="00244559">
            <w:pPr>
              <w:rPr>
                <w:rFonts w:ascii="Century Gothic" w:hAnsi="Century Gothic" w:cstheme="minorHAnsi"/>
                <w:color w:val="0070C0"/>
                <w:sz w:val="20"/>
                <w:szCs w:val="20"/>
                <w:lang w:val="es-ES" w:eastAsia="es-ES"/>
              </w:rPr>
            </w:pPr>
          </w:p>
        </w:tc>
        <w:tc>
          <w:tcPr>
            <w:tcW w:w="524" w:type="pct"/>
            <w:hideMark/>
          </w:tcPr>
          <w:p w:rsidR="00A3740D" w:rsidRPr="00A3740D" w:rsidRDefault="00A3740D" w:rsidP="002445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3740D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  <w:t>Sem</w:t>
            </w:r>
            <w:proofErr w:type="spellEnd"/>
            <w:r w:rsidRPr="00A3740D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 14</w:t>
            </w:r>
          </w:p>
          <w:p w:rsidR="00A3740D" w:rsidRPr="00A3740D" w:rsidRDefault="00A3740D" w:rsidP="002445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94" w:type="pct"/>
          </w:tcPr>
          <w:p w:rsidR="00A3740D" w:rsidRPr="00A3740D" w:rsidRDefault="00A3740D" w:rsidP="0024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000000"/>
                <w:sz w:val="20"/>
                <w:szCs w:val="20"/>
                <w:lang w:val="es-ES" w:eastAsia="es-ES"/>
              </w:rPr>
            </w:pPr>
            <w:r w:rsidRPr="00A3740D">
              <w:rPr>
                <w:rFonts w:ascii="Century Gothic" w:hAnsi="Century Gothic" w:cstheme="minorHAnsi"/>
                <w:color w:val="000000"/>
                <w:sz w:val="20"/>
                <w:szCs w:val="20"/>
                <w:lang w:val="es-ES" w:eastAsia="es-ES"/>
              </w:rPr>
              <w:t>MIP en gramíneas</w:t>
            </w:r>
          </w:p>
        </w:tc>
        <w:tc>
          <w:tcPr>
            <w:tcW w:w="1990" w:type="pct"/>
          </w:tcPr>
          <w:p w:rsidR="00A3740D" w:rsidRPr="00A3740D" w:rsidRDefault="00A3740D" w:rsidP="0024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color w:val="00B050"/>
                <w:sz w:val="20"/>
                <w:szCs w:val="20"/>
                <w:lang w:val="es-ES" w:eastAsia="es-ES"/>
              </w:rPr>
            </w:pPr>
          </w:p>
        </w:tc>
      </w:tr>
      <w:tr w:rsidR="00244559" w:rsidRPr="00A3740D" w:rsidTr="00244559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vMerge/>
            <w:hideMark/>
          </w:tcPr>
          <w:p w:rsidR="00A3740D" w:rsidRPr="00A3740D" w:rsidRDefault="00A3740D" w:rsidP="00244559">
            <w:pPr>
              <w:rPr>
                <w:rFonts w:ascii="Century Gothic" w:hAnsi="Century Gothic" w:cstheme="minorHAnsi"/>
                <w:color w:val="0070C0"/>
                <w:sz w:val="20"/>
                <w:szCs w:val="20"/>
                <w:lang w:val="es-ES" w:eastAsia="es-ES"/>
              </w:rPr>
            </w:pPr>
          </w:p>
        </w:tc>
        <w:tc>
          <w:tcPr>
            <w:tcW w:w="524" w:type="pct"/>
            <w:hideMark/>
          </w:tcPr>
          <w:p w:rsidR="00A3740D" w:rsidRPr="00A3740D" w:rsidRDefault="00A3740D" w:rsidP="00244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3740D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  <w:t>Sem</w:t>
            </w:r>
            <w:proofErr w:type="spellEnd"/>
            <w:r w:rsidRPr="00A3740D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 15</w:t>
            </w:r>
          </w:p>
          <w:p w:rsidR="00A3740D" w:rsidRPr="00A3740D" w:rsidRDefault="00A3740D" w:rsidP="00244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94" w:type="pct"/>
          </w:tcPr>
          <w:p w:rsidR="00A3740D" w:rsidRPr="00A3740D" w:rsidRDefault="00A3740D" w:rsidP="00244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A3740D">
              <w:rPr>
                <w:rFonts w:ascii="Century Gothic" w:hAnsi="Century Gothic" w:cstheme="minorHAnsi"/>
                <w:color w:val="000000"/>
                <w:sz w:val="20"/>
                <w:szCs w:val="20"/>
                <w:lang w:eastAsia="es-ES"/>
              </w:rPr>
              <w:t>MIP</w:t>
            </w:r>
            <w:proofErr w:type="spellEnd"/>
            <w:r w:rsidRPr="00A3740D">
              <w:rPr>
                <w:rFonts w:ascii="Century Gothic" w:hAnsi="Century Gothic" w:cstheme="minorHAnsi"/>
                <w:color w:val="000000"/>
                <w:sz w:val="20"/>
                <w:szCs w:val="20"/>
                <w:lang w:eastAsia="es-ES"/>
              </w:rPr>
              <w:t xml:space="preserve"> en leguminosas, raíces y tubérculos</w:t>
            </w:r>
          </w:p>
        </w:tc>
        <w:tc>
          <w:tcPr>
            <w:tcW w:w="1990" w:type="pct"/>
          </w:tcPr>
          <w:p w:rsidR="00A3740D" w:rsidRPr="00A3740D" w:rsidRDefault="00A3740D" w:rsidP="00244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244559" w:rsidRPr="00A3740D" w:rsidTr="00244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vMerge/>
            <w:hideMark/>
          </w:tcPr>
          <w:p w:rsidR="00A3740D" w:rsidRPr="00A3740D" w:rsidRDefault="00A3740D" w:rsidP="00244559">
            <w:pPr>
              <w:rPr>
                <w:rFonts w:ascii="Century Gothic" w:hAnsi="Century Gothic" w:cstheme="minorHAnsi"/>
                <w:color w:val="0070C0"/>
                <w:sz w:val="20"/>
                <w:szCs w:val="20"/>
                <w:lang w:val="es-ES" w:eastAsia="es-ES"/>
              </w:rPr>
            </w:pPr>
          </w:p>
        </w:tc>
        <w:tc>
          <w:tcPr>
            <w:tcW w:w="524" w:type="pct"/>
            <w:hideMark/>
          </w:tcPr>
          <w:p w:rsidR="00A3740D" w:rsidRPr="00A3740D" w:rsidRDefault="00A3740D" w:rsidP="002445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3740D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  <w:t>Sem</w:t>
            </w:r>
            <w:proofErr w:type="spellEnd"/>
            <w:r w:rsidRPr="00A3740D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 16</w:t>
            </w:r>
          </w:p>
          <w:p w:rsidR="00A3740D" w:rsidRPr="00A3740D" w:rsidRDefault="00A3740D" w:rsidP="002445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94" w:type="pct"/>
          </w:tcPr>
          <w:p w:rsidR="00A3740D" w:rsidRPr="00A3740D" w:rsidRDefault="00A3740D" w:rsidP="0024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A3740D">
              <w:rPr>
                <w:rFonts w:ascii="Century Gothic" w:hAnsi="Century Gothic"/>
                <w:sz w:val="20"/>
                <w:szCs w:val="20"/>
              </w:rPr>
              <w:t>MIP</w:t>
            </w:r>
            <w:proofErr w:type="spellEnd"/>
            <w:r w:rsidRPr="00A3740D">
              <w:rPr>
                <w:rFonts w:ascii="Century Gothic" w:hAnsi="Century Gothic"/>
                <w:sz w:val="20"/>
                <w:szCs w:val="20"/>
              </w:rPr>
              <w:t xml:space="preserve">  en solanáceas y cultivos protegidos</w:t>
            </w:r>
          </w:p>
        </w:tc>
        <w:tc>
          <w:tcPr>
            <w:tcW w:w="1990" w:type="pct"/>
            <w:hideMark/>
          </w:tcPr>
          <w:p w:rsidR="00A3740D" w:rsidRPr="00A3740D" w:rsidRDefault="00A3740D" w:rsidP="0024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000000"/>
                <w:sz w:val="20"/>
                <w:szCs w:val="20"/>
                <w:lang w:val="es-ES" w:eastAsia="es-ES"/>
              </w:rPr>
            </w:pPr>
            <w:r w:rsidRPr="00A3740D">
              <w:rPr>
                <w:rFonts w:ascii="Century Gothic" w:hAnsi="Century Gothic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44559" w:rsidRPr="00A3740D" w:rsidTr="00244559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vMerge/>
            <w:hideMark/>
          </w:tcPr>
          <w:p w:rsidR="00A3740D" w:rsidRPr="00A3740D" w:rsidRDefault="00A3740D" w:rsidP="00244559">
            <w:pPr>
              <w:rPr>
                <w:rFonts w:ascii="Century Gothic" w:hAnsi="Century Gothic" w:cstheme="minorHAnsi"/>
                <w:color w:val="0070C0"/>
                <w:sz w:val="20"/>
                <w:szCs w:val="20"/>
                <w:lang w:val="es-ES" w:eastAsia="es-ES"/>
              </w:rPr>
            </w:pPr>
          </w:p>
        </w:tc>
        <w:tc>
          <w:tcPr>
            <w:tcW w:w="524" w:type="pct"/>
            <w:hideMark/>
          </w:tcPr>
          <w:p w:rsidR="00A3740D" w:rsidRPr="00A3740D" w:rsidRDefault="00A3740D" w:rsidP="00244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3740D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  <w:t>Sem</w:t>
            </w:r>
            <w:proofErr w:type="spellEnd"/>
            <w:r w:rsidRPr="00A3740D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 17</w:t>
            </w:r>
          </w:p>
          <w:p w:rsidR="00A3740D" w:rsidRPr="00A3740D" w:rsidRDefault="00A3740D" w:rsidP="00244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94" w:type="pct"/>
            <w:hideMark/>
          </w:tcPr>
          <w:p w:rsidR="00A3740D" w:rsidRPr="00A3740D" w:rsidRDefault="00FE76DE" w:rsidP="00244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  <w:lang w:eastAsia="es-ES"/>
              </w:rPr>
              <w:t>MIP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  <w:lang w:eastAsia="es-ES"/>
              </w:rPr>
              <w:t xml:space="preserve"> en </w:t>
            </w:r>
            <w:r w:rsidR="00A3740D" w:rsidRPr="00A3740D">
              <w:rPr>
                <w:rFonts w:ascii="Century Gothic" w:hAnsi="Century Gothic" w:cstheme="minorHAnsi"/>
                <w:sz w:val="20"/>
                <w:szCs w:val="20"/>
                <w:lang w:eastAsia="es-ES"/>
              </w:rPr>
              <w:t>cultivos frutales</w:t>
            </w:r>
          </w:p>
        </w:tc>
        <w:tc>
          <w:tcPr>
            <w:tcW w:w="1990" w:type="pct"/>
            <w:hideMark/>
          </w:tcPr>
          <w:p w:rsidR="00A3740D" w:rsidRPr="00A3740D" w:rsidRDefault="00A3740D" w:rsidP="00244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3740D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Semana 17. </w:t>
            </w:r>
            <w:r w:rsidRPr="00A3740D">
              <w:rPr>
                <w:rFonts w:ascii="Century Gothic" w:hAnsi="Century Gothic" w:cstheme="minorHAnsi"/>
                <w:color w:val="000000"/>
                <w:sz w:val="20"/>
                <w:szCs w:val="20"/>
                <w:lang w:eastAsia="es-ES"/>
              </w:rPr>
              <w:t>Evaluación Objetivo 4.</w:t>
            </w:r>
            <w:r w:rsidRPr="00A3740D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                        </w:t>
            </w:r>
            <w:r w:rsidRPr="00A3740D">
              <w:rPr>
                <w:rFonts w:ascii="Century Gothic" w:hAnsi="Century Gothic" w:cstheme="minorHAnsi"/>
                <w:b/>
                <w:color w:val="000000"/>
                <w:sz w:val="20"/>
                <w:szCs w:val="20"/>
                <w:lang w:eastAsia="es-ES"/>
              </w:rPr>
              <w:t>Examen teórico</w:t>
            </w:r>
            <w:r w:rsidRPr="00A3740D">
              <w:rPr>
                <w:rFonts w:ascii="Century Gothic" w:hAnsi="Century Gothic" w:cstheme="minorHAnsi"/>
                <w:color w:val="000000"/>
                <w:sz w:val="20"/>
                <w:szCs w:val="20"/>
                <w:lang w:eastAsia="es-ES"/>
              </w:rPr>
              <w:t xml:space="preserve"> (Valor:</w:t>
            </w:r>
            <w:r w:rsidR="00FE76DE">
              <w:rPr>
                <w:rFonts w:ascii="Century Gothic" w:hAnsi="Century Gothic" w:cstheme="minorHAnsi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A3740D">
              <w:rPr>
                <w:rFonts w:ascii="Century Gothic" w:hAnsi="Century Gothic" w:cstheme="minorHAnsi"/>
                <w:color w:val="000000"/>
                <w:sz w:val="20"/>
                <w:szCs w:val="20"/>
                <w:lang w:eastAsia="es-ES"/>
              </w:rPr>
              <w:t xml:space="preserve">39%; 12 </w:t>
            </w:r>
            <w:proofErr w:type="spellStart"/>
            <w:r w:rsidRPr="00A3740D">
              <w:rPr>
                <w:rFonts w:ascii="Century Gothic" w:hAnsi="Century Gothic" w:cstheme="minorHAnsi"/>
                <w:color w:val="000000"/>
                <w:sz w:val="20"/>
                <w:szCs w:val="20"/>
                <w:lang w:eastAsia="es-ES"/>
              </w:rPr>
              <w:t>ptos</w:t>
            </w:r>
            <w:proofErr w:type="spellEnd"/>
            <w:r w:rsidRPr="00A3740D">
              <w:rPr>
                <w:rFonts w:ascii="Century Gothic" w:hAnsi="Century Gothic" w:cstheme="minorHAnsi"/>
                <w:color w:val="000000"/>
                <w:sz w:val="20"/>
                <w:szCs w:val="20"/>
                <w:lang w:eastAsia="es-ES"/>
              </w:rPr>
              <w:t>).</w:t>
            </w:r>
            <w:r w:rsidRPr="00A3740D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                                                                                           </w:t>
            </w:r>
            <w:r w:rsidRPr="00A3740D">
              <w:rPr>
                <w:rFonts w:ascii="Century Gothic" w:hAnsi="Century Gothic" w:cstheme="minorHAnsi"/>
                <w:b/>
                <w:color w:val="000000"/>
                <w:sz w:val="20"/>
                <w:szCs w:val="20"/>
                <w:lang w:eastAsia="es-ES"/>
              </w:rPr>
              <w:t>Defensa del Proyecto MIP</w:t>
            </w:r>
            <w:r w:rsidRPr="00A3740D">
              <w:rPr>
                <w:rFonts w:ascii="Century Gothic" w:hAnsi="Century Gothic" w:cstheme="minorHAnsi"/>
                <w:color w:val="000000"/>
                <w:sz w:val="20"/>
                <w:szCs w:val="20"/>
                <w:lang w:eastAsia="es-ES"/>
              </w:rPr>
              <w:t xml:space="preserve">. </w:t>
            </w:r>
            <w:r w:rsidRPr="00A3740D">
              <w:rPr>
                <w:rFonts w:ascii="Century Gothic" w:hAnsi="Century Gothic" w:cstheme="minorHAnsi"/>
                <w:i/>
                <w:iCs/>
                <w:color w:val="000000"/>
                <w:sz w:val="20"/>
                <w:szCs w:val="20"/>
                <w:lang w:eastAsia="es-ES"/>
              </w:rPr>
              <w:t xml:space="preserve">En sesión práctica. </w:t>
            </w:r>
            <w:r w:rsidRPr="00A3740D">
              <w:rPr>
                <w:rFonts w:ascii="Century Gothic" w:hAnsi="Century Gothic" w:cstheme="minorHAnsi"/>
                <w:color w:val="000000"/>
                <w:sz w:val="20"/>
                <w:szCs w:val="20"/>
                <w:lang w:eastAsia="es-ES"/>
              </w:rPr>
              <w:t>(Valor:</w:t>
            </w: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A3740D">
              <w:rPr>
                <w:rFonts w:ascii="Century Gothic" w:hAnsi="Century Gothic" w:cstheme="minorHAnsi"/>
                <w:color w:val="000000"/>
                <w:sz w:val="20"/>
                <w:szCs w:val="20"/>
                <w:lang w:eastAsia="es-ES"/>
              </w:rPr>
              <w:t xml:space="preserve">26%; 8 </w:t>
            </w:r>
            <w:proofErr w:type="spellStart"/>
            <w:r w:rsidRPr="00A3740D">
              <w:rPr>
                <w:rFonts w:ascii="Century Gothic" w:hAnsi="Century Gothic" w:cstheme="minorHAnsi"/>
                <w:color w:val="000000"/>
                <w:sz w:val="20"/>
                <w:szCs w:val="20"/>
                <w:lang w:eastAsia="es-ES"/>
              </w:rPr>
              <w:t>ptos</w:t>
            </w:r>
            <w:proofErr w:type="spellEnd"/>
            <w:r w:rsidRPr="00A3740D">
              <w:rPr>
                <w:rFonts w:ascii="Century Gothic" w:hAnsi="Century Gothic" w:cstheme="minorHAnsi"/>
                <w:color w:val="000000"/>
                <w:sz w:val="20"/>
                <w:szCs w:val="20"/>
                <w:lang w:eastAsia="es-ES"/>
              </w:rPr>
              <w:t>).</w:t>
            </w:r>
          </w:p>
        </w:tc>
      </w:tr>
      <w:tr w:rsidR="00244559" w:rsidRPr="00A3740D" w:rsidTr="00244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hideMark/>
          </w:tcPr>
          <w:p w:rsidR="00A3740D" w:rsidRPr="00A3740D" w:rsidRDefault="00A3740D" w:rsidP="00244559">
            <w:pPr>
              <w:rPr>
                <w:rFonts w:ascii="Century Gothic" w:hAnsi="Century Gothic" w:cstheme="minorHAnsi"/>
                <w:color w:val="000000"/>
                <w:sz w:val="20"/>
                <w:szCs w:val="20"/>
                <w:lang w:val="es-ES" w:eastAsia="es-ES"/>
              </w:rPr>
            </w:pPr>
            <w:r w:rsidRPr="00A3740D">
              <w:rPr>
                <w:rFonts w:ascii="Century Gothic" w:hAnsi="Century Gothic" w:cs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24" w:type="pct"/>
            <w:hideMark/>
          </w:tcPr>
          <w:p w:rsidR="00A3740D" w:rsidRPr="00A3740D" w:rsidRDefault="00A3740D" w:rsidP="002445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3740D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  <w:t>Sem</w:t>
            </w:r>
            <w:proofErr w:type="spellEnd"/>
            <w:r w:rsidRPr="00A3740D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 18</w:t>
            </w:r>
          </w:p>
          <w:p w:rsidR="00A3740D" w:rsidRPr="00A3740D" w:rsidRDefault="00A3740D" w:rsidP="002445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94" w:type="pct"/>
            <w:noWrap/>
            <w:hideMark/>
          </w:tcPr>
          <w:p w:rsidR="00A3740D" w:rsidRPr="00A3740D" w:rsidRDefault="00A3740D" w:rsidP="002445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A3740D">
              <w:rPr>
                <w:rFonts w:ascii="Century Gothic" w:hAnsi="Century Gothic" w:cstheme="minorHAnsi"/>
                <w:b/>
                <w:i/>
                <w:iCs/>
                <w:color w:val="000000"/>
                <w:sz w:val="20"/>
                <w:szCs w:val="20"/>
                <w:lang w:val="es-ES" w:eastAsia="es-ES"/>
              </w:rPr>
              <w:t>Recuperaciones</w:t>
            </w:r>
          </w:p>
        </w:tc>
        <w:tc>
          <w:tcPr>
            <w:tcW w:w="1990" w:type="pct"/>
            <w:hideMark/>
          </w:tcPr>
          <w:p w:rsidR="00A3740D" w:rsidRPr="00A3740D" w:rsidRDefault="00A3740D" w:rsidP="0024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A3740D" w:rsidRPr="00A3740D" w:rsidTr="00244559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A3740D" w:rsidRPr="00A3740D" w:rsidRDefault="00A3740D" w:rsidP="00244559">
            <w:pPr>
              <w:pStyle w:val="Prrafodelista1"/>
              <w:tabs>
                <w:tab w:val="left" w:pos="284"/>
              </w:tabs>
              <w:ind w:left="0"/>
              <w:jc w:val="both"/>
              <w:outlineLvl w:val="0"/>
              <w:rPr>
                <w:rFonts w:ascii="Century Gothic" w:hAnsi="Century Gothic" w:cstheme="minorHAnsi"/>
                <w:b w:val="0"/>
                <w:color w:val="000000"/>
                <w:sz w:val="18"/>
                <w:szCs w:val="20"/>
                <w:lang w:eastAsia="es-ES"/>
              </w:rPr>
            </w:pPr>
            <w:r w:rsidRPr="00A3740D">
              <w:rPr>
                <w:rFonts w:ascii="Century Gothic" w:hAnsi="Century Gothic"/>
                <w:b w:val="0"/>
                <w:i/>
                <w:sz w:val="18"/>
                <w:szCs w:val="20"/>
              </w:rPr>
              <w:t>Importante:</w:t>
            </w:r>
            <w:r w:rsidR="008D2C77">
              <w:rPr>
                <w:rFonts w:ascii="Century Gothic" w:hAnsi="Century Gothic"/>
                <w:b w:val="0"/>
                <w:sz w:val="18"/>
                <w:szCs w:val="20"/>
              </w:rPr>
              <w:t xml:space="preserve"> </w:t>
            </w:r>
            <w:r w:rsidRPr="00A3740D">
              <w:rPr>
                <w:rFonts w:ascii="Century Gothic" w:hAnsi="Century Gothic"/>
                <w:b w:val="0"/>
                <w:sz w:val="18"/>
                <w:szCs w:val="20"/>
              </w:rPr>
              <w:t xml:space="preserve">Porcentaje de la </w:t>
            </w:r>
            <w:r w:rsidRPr="00A3740D">
              <w:rPr>
                <w:rFonts w:ascii="Century Gothic" w:hAnsi="Century Gothic"/>
                <w:b w:val="0"/>
                <w:i/>
                <w:color w:val="000000" w:themeColor="text1"/>
                <w:sz w:val="18"/>
                <w:szCs w:val="20"/>
              </w:rPr>
              <w:t>Teoría: 5</w:t>
            </w:r>
            <w:r w:rsidR="008D2C77">
              <w:rPr>
                <w:rFonts w:ascii="Century Gothic" w:hAnsi="Century Gothic"/>
                <w:b w:val="0"/>
                <w:i/>
                <w:color w:val="000000" w:themeColor="text1"/>
                <w:sz w:val="18"/>
                <w:szCs w:val="20"/>
              </w:rPr>
              <w:t xml:space="preserve">5% - </w:t>
            </w:r>
            <w:r w:rsidRPr="00A3740D">
              <w:rPr>
                <w:rFonts w:ascii="Century Gothic" w:hAnsi="Century Gothic"/>
                <w:b w:val="0"/>
                <w:i/>
                <w:color w:val="000000" w:themeColor="text1"/>
                <w:sz w:val="18"/>
                <w:szCs w:val="20"/>
              </w:rPr>
              <w:t>Práctica: 45%</w:t>
            </w:r>
            <w:r w:rsidRPr="00A3740D">
              <w:rPr>
                <w:rFonts w:ascii="Century Gothic" w:hAnsi="Century Gothic"/>
                <w:b w:val="0"/>
                <w:sz w:val="18"/>
                <w:szCs w:val="20"/>
              </w:rPr>
              <w:t xml:space="preserve">. La asistencia es obligatoria. Con inasistencia mayor al 25% se pierde el Objetivo. Los exámenes teóricos se realizarán los </w:t>
            </w:r>
            <w:r w:rsidRPr="00A3740D">
              <w:rPr>
                <w:rFonts w:ascii="Century Gothic" w:hAnsi="Century Gothic"/>
                <w:b w:val="0"/>
                <w:i/>
                <w:sz w:val="18"/>
                <w:szCs w:val="20"/>
              </w:rPr>
              <w:t>Lunes 10:30 am</w:t>
            </w:r>
            <w:r w:rsidR="006A14D5">
              <w:rPr>
                <w:rFonts w:ascii="Century Gothic" w:hAnsi="Century Gothic"/>
                <w:b w:val="0"/>
                <w:sz w:val="18"/>
                <w:szCs w:val="20"/>
              </w:rPr>
              <w:t>. En la recuperación</w:t>
            </w:r>
            <w:r w:rsidRPr="00A3740D">
              <w:rPr>
                <w:rFonts w:ascii="Century Gothic" w:hAnsi="Century Gothic"/>
                <w:b w:val="0"/>
                <w:sz w:val="18"/>
                <w:szCs w:val="20"/>
              </w:rPr>
              <w:t xml:space="preserve"> se mantienen las notas de práctica.</w:t>
            </w:r>
          </w:p>
        </w:tc>
      </w:tr>
    </w:tbl>
    <w:p w:rsidR="00F33EAA" w:rsidRPr="00A3740D" w:rsidRDefault="00F33EAA" w:rsidP="00755FF2">
      <w:pPr>
        <w:pStyle w:val="Prrafodelista1"/>
        <w:tabs>
          <w:tab w:val="left" w:pos="284"/>
        </w:tabs>
        <w:spacing w:after="0"/>
        <w:ind w:left="0"/>
        <w:jc w:val="both"/>
        <w:outlineLvl w:val="0"/>
        <w:rPr>
          <w:i/>
          <w:sz w:val="20"/>
          <w:szCs w:val="20"/>
        </w:rPr>
      </w:pPr>
      <w:bookmarkStart w:id="2" w:name="_GoBack"/>
      <w:bookmarkEnd w:id="0"/>
      <w:bookmarkEnd w:id="1"/>
      <w:bookmarkEnd w:id="2"/>
    </w:p>
    <w:sectPr w:rsidR="00F33EAA" w:rsidRPr="00A3740D" w:rsidSect="00F96A9C">
      <w:headerReference w:type="default" r:id="rId9"/>
      <w:footerReference w:type="default" r:id="rId10"/>
      <w:pgSz w:w="12240" w:h="15840" w:code="1"/>
      <w:pgMar w:top="720" w:right="720" w:bottom="284" w:left="72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C6A" w:rsidRDefault="00BD6C6A" w:rsidP="009E630E">
      <w:pPr>
        <w:spacing w:after="0" w:line="240" w:lineRule="auto"/>
      </w:pPr>
      <w:r>
        <w:separator/>
      </w:r>
    </w:p>
  </w:endnote>
  <w:endnote w:type="continuationSeparator" w:id="0">
    <w:p w:rsidR="00BD6C6A" w:rsidRDefault="00BD6C6A" w:rsidP="009E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30E" w:rsidRDefault="009E630E">
    <w:pPr>
      <w:pStyle w:val="Piedepgina"/>
    </w:pPr>
  </w:p>
  <w:p w:rsidR="009E630E" w:rsidRDefault="009E63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C6A" w:rsidRDefault="00BD6C6A" w:rsidP="009E630E">
      <w:pPr>
        <w:spacing w:after="0" w:line="240" w:lineRule="auto"/>
      </w:pPr>
      <w:r>
        <w:separator/>
      </w:r>
    </w:p>
  </w:footnote>
  <w:footnote w:type="continuationSeparator" w:id="0">
    <w:p w:rsidR="00BD6C6A" w:rsidRDefault="00BD6C6A" w:rsidP="009E6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30E" w:rsidRPr="00244559" w:rsidRDefault="00DE6741" w:rsidP="00244559">
    <w:pPr>
      <w:jc w:val="center"/>
      <w:rPr>
        <w:rFonts w:ascii="Century Gothic" w:hAnsi="Century Gothic"/>
        <w:sz w:val="24"/>
        <w:szCs w:val="24"/>
        <w:lang w:val="es-ES" w:eastAsia="es-ES"/>
      </w:rPr>
    </w:pPr>
    <w:r w:rsidRPr="00244559">
      <w:rPr>
        <w:rFonts w:ascii="Century Gothic" w:hAnsi="Century Gothic"/>
        <w:sz w:val="24"/>
        <w:szCs w:val="24"/>
        <w:lang w:val="es-ES" w:eastAsia="es-E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69F2"/>
    <w:multiLevelType w:val="hybridMultilevel"/>
    <w:tmpl w:val="884672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85E8B"/>
    <w:multiLevelType w:val="hybridMultilevel"/>
    <w:tmpl w:val="A12CC48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C25"/>
    <w:rsid w:val="00034F02"/>
    <w:rsid w:val="00047237"/>
    <w:rsid w:val="0005777C"/>
    <w:rsid w:val="0009019B"/>
    <w:rsid w:val="000D033E"/>
    <w:rsid w:val="001453EE"/>
    <w:rsid w:val="001D568B"/>
    <w:rsid w:val="002160D7"/>
    <w:rsid w:val="00242FFB"/>
    <w:rsid w:val="00244559"/>
    <w:rsid w:val="002A4407"/>
    <w:rsid w:val="002C7A1A"/>
    <w:rsid w:val="002D6C25"/>
    <w:rsid w:val="002E2997"/>
    <w:rsid w:val="002F7267"/>
    <w:rsid w:val="003106EF"/>
    <w:rsid w:val="00324FA5"/>
    <w:rsid w:val="004C5A82"/>
    <w:rsid w:val="004E7434"/>
    <w:rsid w:val="0053250C"/>
    <w:rsid w:val="00593F6D"/>
    <w:rsid w:val="005A3F12"/>
    <w:rsid w:val="005A7D0F"/>
    <w:rsid w:val="005E797B"/>
    <w:rsid w:val="00620724"/>
    <w:rsid w:val="006359AD"/>
    <w:rsid w:val="006545CE"/>
    <w:rsid w:val="00670171"/>
    <w:rsid w:val="006A14D5"/>
    <w:rsid w:val="006D0B2F"/>
    <w:rsid w:val="0072530F"/>
    <w:rsid w:val="00741B75"/>
    <w:rsid w:val="0074471E"/>
    <w:rsid w:val="00755FF2"/>
    <w:rsid w:val="007931A3"/>
    <w:rsid w:val="007E3386"/>
    <w:rsid w:val="008020EA"/>
    <w:rsid w:val="00812F60"/>
    <w:rsid w:val="008149C2"/>
    <w:rsid w:val="008B60F1"/>
    <w:rsid w:val="008C2459"/>
    <w:rsid w:val="008D2C77"/>
    <w:rsid w:val="008D625E"/>
    <w:rsid w:val="008E51D6"/>
    <w:rsid w:val="009409E7"/>
    <w:rsid w:val="00971D53"/>
    <w:rsid w:val="009740F2"/>
    <w:rsid w:val="009E630E"/>
    <w:rsid w:val="00A0394B"/>
    <w:rsid w:val="00A16E03"/>
    <w:rsid w:val="00A24689"/>
    <w:rsid w:val="00A3740D"/>
    <w:rsid w:val="00A51D55"/>
    <w:rsid w:val="00A923DC"/>
    <w:rsid w:val="00A93990"/>
    <w:rsid w:val="00AE7F6F"/>
    <w:rsid w:val="00B721AC"/>
    <w:rsid w:val="00B72ED7"/>
    <w:rsid w:val="00BC0D14"/>
    <w:rsid w:val="00BC5BEE"/>
    <w:rsid w:val="00BD6C6A"/>
    <w:rsid w:val="00BE6349"/>
    <w:rsid w:val="00C1111A"/>
    <w:rsid w:val="00C130B3"/>
    <w:rsid w:val="00C5643E"/>
    <w:rsid w:val="00C72B87"/>
    <w:rsid w:val="00C7710E"/>
    <w:rsid w:val="00CA2EF8"/>
    <w:rsid w:val="00CA40F7"/>
    <w:rsid w:val="00CF5A52"/>
    <w:rsid w:val="00DE6741"/>
    <w:rsid w:val="00EC4057"/>
    <w:rsid w:val="00F111DC"/>
    <w:rsid w:val="00F256A9"/>
    <w:rsid w:val="00F2796F"/>
    <w:rsid w:val="00F33EAA"/>
    <w:rsid w:val="00F43A3D"/>
    <w:rsid w:val="00F603EF"/>
    <w:rsid w:val="00F94BA4"/>
    <w:rsid w:val="00F96A9C"/>
    <w:rsid w:val="00FE309C"/>
    <w:rsid w:val="00FE76DE"/>
    <w:rsid w:val="00FF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C25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BE63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2D6C2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E63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9E63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630E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E63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30E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630E"/>
    <w:rPr>
      <w:rFonts w:ascii="Tahoma" w:eastAsia="Times New Roman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4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47237"/>
    <w:rPr>
      <w:rFonts w:ascii="Tahoma" w:eastAsia="Times New Roman" w:hAnsi="Tahoma" w:cs="Tahoma"/>
      <w:sz w:val="16"/>
      <w:szCs w:val="16"/>
    </w:rPr>
  </w:style>
  <w:style w:type="table" w:styleId="Listaclara-nfasis3">
    <w:name w:val="Light List Accent 3"/>
    <w:basedOn w:val="Tablanormal"/>
    <w:uiPriority w:val="61"/>
    <w:rsid w:val="00A3740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23A99-5329-4F68-BBD1-4F99CED7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Oona</dc:creator>
  <cp:lastModifiedBy>OD</cp:lastModifiedBy>
  <cp:revision>10</cp:revision>
  <cp:lastPrinted>2015-07-15T18:34:00Z</cp:lastPrinted>
  <dcterms:created xsi:type="dcterms:W3CDTF">2018-02-14T15:41:00Z</dcterms:created>
  <dcterms:modified xsi:type="dcterms:W3CDTF">2018-06-26T22:41:00Z</dcterms:modified>
</cp:coreProperties>
</file>