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BE0" w:rsidRPr="00BD1943" w:rsidRDefault="00D80BE0" w:rsidP="00BD1943">
      <w:pPr>
        <w:rPr>
          <w:rFonts w:ascii="Arial" w:hAnsi="Arial" w:cs="Arial"/>
          <w:bCs/>
          <w:szCs w:val="22"/>
          <w:lang w:val="es-VE"/>
        </w:rPr>
      </w:pPr>
      <w:bookmarkStart w:id="0" w:name="_GoBack"/>
      <w:bookmarkEnd w:id="0"/>
      <w:r w:rsidRPr="00BD1943">
        <w:rPr>
          <w:rFonts w:ascii="Arial" w:hAnsi="Arial" w:cs="Arial"/>
          <w:bCs/>
          <w:szCs w:val="22"/>
          <w:lang w:val="es-VE"/>
        </w:rPr>
        <w:t>Profa.</w:t>
      </w:r>
    </w:p>
    <w:p w:rsidR="00D80BE0" w:rsidRPr="00BD1943" w:rsidRDefault="00E35465" w:rsidP="00BD1943">
      <w:pPr>
        <w:rPr>
          <w:rFonts w:ascii="Arial" w:hAnsi="Arial" w:cs="Arial"/>
          <w:bCs/>
          <w:szCs w:val="22"/>
          <w:lang w:val="es-VE"/>
        </w:rPr>
      </w:pPr>
      <w:r>
        <w:rPr>
          <w:rFonts w:ascii="Arial" w:hAnsi="Arial" w:cs="Arial"/>
          <w:bCs/>
          <w:szCs w:val="22"/>
          <w:lang w:val="es-VE"/>
        </w:rPr>
        <w:t>Belkis Rodríguez de Galarraga</w:t>
      </w:r>
    </w:p>
    <w:p w:rsidR="00D80BE0" w:rsidRPr="00BD1943" w:rsidRDefault="00D80BE0" w:rsidP="00BD1943">
      <w:pPr>
        <w:rPr>
          <w:rFonts w:ascii="Arial" w:hAnsi="Arial" w:cs="Arial"/>
          <w:bCs/>
          <w:szCs w:val="22"/>
          <w:lang w:val="es-VE"/>
        </w:rPr>
      </w:pPr>
      <w:r w:rsidRPr="00BD1943">
        <w:rPr>
          <w:rFonts w:ascii="Arial" w:hAnsi="Arial" w:cs="Arial"/>
          <w:bCs/>
          <w:szCs w:val="22"/>
          <w:lang w:val="es-VE"/>
        </w:rPr>
        <w:t>Coordinadora y demás miembros del Comité Académico De la Maestría en Odontología. Facultad de Odontología. UCV</w:t>
      </w:r>
    </w:p>
    <w:p w:rsidR="00D80BE0" w:rsidRPr="00BD1943" w:rsidRDefault="00D80BE0" w:rsidP="00BD1943">
      <w:pPr>
        <w:rPr>
          <w:rFonts w:ascii="Arial" w:hAnsi="Arial" w:cs="Arial"/>
          <w:bCs/>
          <w:szCs w:val="22"/>
          <w:lang w:val="es-VE"/>
        </w:rPr>
      </w:pPr>
      <w:r w:rsidRPr="00BD1943">
        <w:rPr>
          <w:rFonts w:ascii="Arial" w:hAnsi="Arial" w:cs="Arial"/>
          <w:bCs/>
          <w:szCs w:val="22"/>
          <w:lang w:val="es-VE"/>
        </w:rPr>
        <w:t>Presente.-</w:t>
      </w:r>
    </w:p>
    <w:p w:rsidR="00D80BE0" w:rsidRPr="00BD1943" w:rsidRDefault="00D80BE0" w:rsidP="00BD1943">
      <w:pPr>
        <w:rPr>
          <w:rFonts w:ascii="Arial" w:hAnsi="Arial" w:cs="Arial"/>
          <w:bCs/>
          <w:szCs w:val="22"/>
          <w:lang w:val="es-VE"/>
        </w:rPr>
      </w:pPr>
    </w:p>
    <w:p w:rsidR="00D80BE0" w:rsidRPr="00BD1943" w:rsidRDefault="00D80BE0" w:rsidP="00BD1943">
      <w:pPr>
        <w:rPr>
          <w:rFonts w:ascii="Arial" w:hAnsi="Arial" w:cs="Arial"/>
          <w:bCs/>
          <w:szCs w:val="22"/>
          <w:lang w:val="es-VE"/>
        </w:rPr>
      </w:pPr>
      <w:r w:rsidRPr="00BD1943">
        <w:rPr>
          <w:rFonts w:ascii="Arial" w:hAnsi="Arial" w:cs="Arial"/>
          <w:bCs/>
          <w:szCs w:val="22"/>
          <w:lang w:val="es-VE"/>
        </w:rPr>
        <w:t xml:space="preserve">Reciba un cordial saludo.  Me dirijo a usted en función de tramitar la designación del Comité Asesor Individual (CAI) para la </w:t>
      </w:r>
      <w:proofErr w:type="spellStart"/>
      <w:r w:rsidRPr="00BD1943">
        <w:rPr>
          <w:rFonts w:ascii="Arial" w:hAnsi="Arial" w:cs="Arial"/>
          <w:bCs/>
          <w:szCs w:val="22"/>
          <w:lang w:val="es-VE"/>
        </w:rPr>
        <w:t>Od</w:t>
      </w:r>
      <w:proofErr w:type="spellEnd"/>
      <w:r w:rsidRPr="00BD1943">
        <w:rPr>
          <w:rFonts w:ascii="Arial" w:hAnsi="Arial" w:cs="Arial"/>
          <w:bCs/>
          <w:szCs w:val="22"/>
          <w:lang w:val="es-VE"/>
        </w:rPr>
        <w:t xml:space="preserve"> ____________________CI_______________               cursante  de este programa.</w:t>
      </w:r>
    </w:p>
    <w:p w:rsidR="00D80BE0" w:rsidRPr="00BD1943" w:rsidRDefault="00D80BE0" w:rsidP="00BD1943">
      <w:pPr>
        <w:rPr>
          <w:rFonts w:ascii="Arial" w:hAnsi="Arial" w:cs="Arial"/>
          <w:bCs/>
          <w:szCs w:val="22"/>
          <w:lang w:val="es-VE"/>
        </w:rPr>
      </w:pPr>
    </w:p>
    <w:tbl>
      <w:tblPr>
        <w:tblStyle w:val="Tablaconcuadrcula"/>
        <w:tblW w:w="0" w:type="auto"/>
        <w:tblLook w:val="04A0" w:firstRow="1" w:lastRow="0" w:firstColumn="1" w:lastColumn="0" w:noHBand="0" w:noVBand="1"/>
      </w:tblPr>
      <w:tblGrid>
        <w:gridCol w:w="2881"/>
        <w:gridCol w:w="2881"/>
        <w:gridCol w:w="2882"/>
      </w:tblGrid>
      <w:tr w:rsidR="00D80BE0" w:rsidRPr="00BD1943" w:rsidTr="00D80BE0">
        <w:tc>
          <w:tcPr>
            <w:tcW w:w="2881" w:type="dxa"/>
          </w:tcPr>
          <w:p w:rsidR="00D80BE0" w:rsidRPr="00BD1943" w:rsidRDefault="00D80BE0" w:rsidP="00BD1943">
            <w:pPr>
              <w:rPr>
                <w:rFonts w:ascii="Arial" w:hAnsi="Arial" w:cs="Arial"/>
                <w:bCs/>
                <w:sz w:val="22"/>
                <w:szCs w:val="22"/>
                <w:lang w:val="es-VE"/>
              </w:rPr>
            </w:pPr>
            <w:r w:rsidRPr="00BD1943">
              <w:rPr>
                <w:rFonts w:ascii="Arial" w:hAnsi="Arial" w:cs="Arial"/>
                <w:bCs/>
                <w:sz w:val="22"/>
                <w:szCs w:val="22"/>
                <w:lang w:val="es-VE"/>
              </w:rPr>
              <w:t>Cursante</w:t>
            </w:r>
          </w:p>
        </w:tc>
        <w:tc>
          <w:tcPr>
            <w:tcW w:w="2881" w:type="dxa"/>
          </w:tcPr>
          <w:p w:rsidR="00D80BE0" w:rsidRPr="00BD1943" w:rsidRDefault="00D80BE0" w:rsidP="00BD1943">
            <w:pPr>
              <w:rPr>
                <w:rFonts w:ascii="Arial" w:hAnsi="Arial" w:cs="Arial"/>
                <w:bCs/>
                <w:sz w:val="22"/>
                <w:szCs w:val="22"/>
                <w:lang w:val="es-VE"/>
              </w:rPr>
            </w:pPr>
          </w:p>
        </w:tc>
        <w:tc>
          <w:tcPr>
            <w:tcW w:w="2882" w:type="dxa"/>
          </w:tcPr>
          <w:p w:rsidR="00D80BE0" w:rsidRPr="00BD1943" w:rsidRDefault="00D80BE0" w:rsidP="00BD1943">
            <w:pPr>
              <w:rPr>
                <w:rFonts w:ascii="Arial" w:hAnsi="Arial" w:cs="Arial"/>
                <w:bCs/>
                <w:sz w:val="22"/>
                <w:szCs w:val="22"/>
                <w:lang w:val="es-VE"/>
              </w:rPr>
            </w:pPr>
            <w:r w:rsidRPr="00BD1943">
              <w:rPr>
                <w:rFonts w:ascii="Arial" w:hAnsi="Arial" w:cs="Arial"/>
                <w:bCs/>
                <w:sz w:val="22"/>
                <w:szCs w:val="22"/>
                <w:lang w:val="es-VE"/>
              </w:rPr>
              <w:t>CI V-</w:t>
            </w:r>
          </w:p>
        </w:tc>
      </w:tr>
      <w:tr w:rsidR="00D80BE0" w:rsidRPr="00BD1943" w:rsidTr="001C2CDF">
        <w:tc>
          <w:tcPr>
            <w:tcW w:w="2881" w:type="dxa"/>
          </w:tcPr>
          <w:p w:rsidR="00D80BE0" w:rsidRPr="00BD1943" w:rsidRDefault="00D80BE0" w:rsidP="00BD1943">
            <w:pPr>
              <w:rPr>
                <w:rFonts w:ascii="Arial" w:hAnsi="Arial" w:cs="Arial"/>
                <w:bCs/>
                <w:sz w:val="22"/>
                <w:szCs w:val="22"/>
                <w:lang w:val="es-VE"/>
              </w:rPr>
            </w:pPr>
            <w:r w:rsidRPr="00BD1943">
              <w:rPr>
                <w:rFonts w:ascii="Arial" w:hAnsi="Arial" w:cs="Arial"/>
                <w:bCs/>
                <w:sz w:val="22"/>
                <w:szCs w:val="22"/>
                <w:lang w:val="es-VE"/>
              </w:rPr>
              <w:t>Línea de investigación</w:t>
            </w:r>
          </w:p>
        </w:tc>
        <w:tc>
          <w:tcPr>
            <w:tcW w:w="5763" w:type="dxa"/>
            <w:gridSpan w:val="2"/>
          </w:tcPr>
          <w:p w:rsidR="00D80BE0" w:rsidRPr="00BD1943" w:rsidRDefault="00D80BE0" w:rsidP="00BD1943">
            <w:pPr>
              <w:rPr>
                <w:rFonts w:ascii="Arial" w:hAnsi="Arial" w:cs="Arial"/>
                <w:bCs/>
                <w:sz w:val="22"/>
                <w:szCs w:val="22"/>
                <w:lang w:val="es-VE"/>
              </w:rPr>
            </w:pPr>
          </w:p>
          <w:p w:rsidR="00D80BE0" w:rsidRPr="00BD1943" w:rsidRDefault="00D80BE0" w:rsidP="00BD1943">
            <w:pPr>
              <w:rPr>
                <w:rFonts w:ascii="Arial" w:hAnsi="Arial" w:cs="Arial"/>
                <w:bCs/>
                <w:sz w:val="22"/>
                <w:szCs w:val="22"/>
                <w:lang w:val="es-VE"/>
              </w:rPr>
            </w:pPr>
          </w:p>
        </w:tc>
      </w:tr>
      <w:tr w:rsidR="00D80BE0" w:rsidRPr="00BD1943" w:rsidTr="003C7192">
        <w:tc>
          <w:tcPr>
            <w:tcW w:w="2881" w:type="dxa"/>
          </w:tcPr>
          <w:p w:rsidR="00D80BE0" w:rsidRPr="00BD1943" w:rsidRDefault="00D80BE0" w:rsidP="00BD1943">
            <w:pPr>
              <w:rPr>
                <w:rFonts w:ascii="Arial" w:hAnsi="Arial" w:cs="Arial"/>
                <w:bCs/>
                <w:sz w:val="22"/>
                <w:szCs w:val="22"/>
                <w:lang w:val="es-VE"/>
              </w:rPr>
            </w:pPr>
            <w:r w:rsidRPr="00BD1943">
              <w:rPr>
                <w:rFonts w:ascii="Arial" w:hAnsi="Arial" w:cs="Arial"/>
                <w:bCs/>
                <w:sz w:val="22"/>
                <w:szCs w:val="22"/>
                <w:lang w:val="es-VE"/>
              </w:rPr>
              <w:t>Proyecto de investigación</w:t>
            </w:r>
          </w:p>
        </w:tc>
        <w:tc>
          <w:tcPr>
            <w:tcW w:w="5763" w:type="dxa"/>
            <w:gridSpan w:val="2"/>
          </w:tcPr>
          <w:p w:rsidR="00D80BE0" w:rsidRPr="00BD1943" w:rsidRDefault="00D80BE0" w:rsidP="00BD1943">
            <w:pPr>
              <w:rPr>
                <w:rFonts w:ascii="Arial" w:hAnsi="Arial" w:cs="Arial"/>
                <w:bCs/>
                <w:sz w:val="22"/>
                <w:szCs w:val="22"/>
                <w:lang w:val="es-VE"/>
              </w:rPr>
            </w:pPr>
          </w:p>
          <w:p w:rsidR="00D80BE0" w:rsidRPr="00BD1943" w:rsidRDefault="00D80BE0" w:rsidP="00BD1943">
            <w:pPr>
              <w:rPr>
                <w:rFonts w:ascii="Arial" w:hAnsi="Arial" w:cs="Arial"/>
                <w:bCs/>
                <w:sz w:val="22"/>
                <w:szCs w:val="22"/>
                <w:lang w:val="es-VE"/>
              </w:rPr>
            </w:pPr>
          </w:p>
        </w:tc>
      </w:tr>
      <w:tr w:rsidR="00D80BE0" w:rsidRPr="00BD1943" w:rsidTr="00D80BE0">
        <w:tc>
          <w:tcPr>
            <w:tcW w:w="2881" w:type="dxa"/>
          </w:tcPr>
          <w:p w:rsidR="00D80BE0" w:rsidRPr="00BD1943" w:rsidRDefault="00D80BE0" w:rsidP="00BD1943">
            <w:pPr>
              <w:rPr>
                <w:rFonts w:ascii="Arial" w:hAnsi="Arial" w:cs="Arial"/>
                <w:bCs/>
                <w:sz w:val="22"/>
                <w:szCs w:val="22"/>
                <w:lang w:val="es-VE"/>
              </w:rPr>
            </w:pPr>
            <w:r w:rsidRPr="00BD1943">
              <w:rPr>
                <w:rFonts w:ascii="Arial" w:hAnsi="Arial" w:cs="Arial"/>
                <w:bCs/>
                <w:sz w:val="22"/>
                <w:szCs w:val="22"/>
                <w:lang w:val="es-VE"/>
              </w:rPr>
              <w:t xml:space="preserve">Tutor </w:t>
            </w:r>
          </w:p>
        </w:tc>
        <w:tc>
          <w:tcPr>
            <w:tcW w:w="2881" w:type="dxa"/>
          </w:tcPr>
          <w:p w:rsidR="00D80BE0" w:rsidRPr="00BD1943" w:rsidRDefault="00D80BE0" w:rsidP="00BD1943">
            <w:pPr>
              <w:rPr>
                <w:rFonts w:ascii="Arial" w:hAnsi="Arial" w:cs="Arial"/>
                <w:bCs/>
                <w:sz w:val="22"/>
                <w:szCs w:val="22"/>
                <w:lang w:val="es-VE"/>
              </w:rPr>
            </w:pPr>
          </w:p>
        </w:tc>
        <w:tc>
          <w:tcPr>
            <w:tcW w:w="2882" w:type="dxa"/>
          </w:tcPr>
          <w:p w:rsidR="00D80BE0" w:rsidRPr="00BD1943" w:rsidRDefault="00D80BE0" w:rsidP="00BD1943">
            <w:pPr>
              <w:rPr>
                <w:rFonts w:ascii="Arial" w:hAnsi="Arial" w:cs="Arial"/>
                <w:bCs/>
                <w:sz w:val="22"/>
                <w:szCs w:val="22"/>
                <w:lang w:val="es-VE"/>
              </w:rPr>
            </w:pPr>
            <w:r w:rsidRPr="00BD1943">
              <w:rPr>
                <w:rFonts w:ascii="Arial" w:hAnsi="Arial" w:cs="Arial"/>
                <w:bCs/>
                <w:sz w:val="22"/>
                <w:szCs w:val="22"/>
                <w:lang w:val="es-VE"/>
              </w:rPr>
              <w:t xml:space="preserve">CI V- </w:t>
            </w:r>
          </w:p>
        </w:tc>
      </w:tr>
      <w:tr w:rsidR="00D80BE0" w:rsidRPr="00BD1943" w:rsidTr="00D80BE0">
        <w:tc>
          <w:tcPr>
            <w:tcW w:w="2881" w:type="dxa"/>
          </w:tcPr>
          <w:p w:rsidR="00D80BE0" w:rsidRPr="00BD1943" w:rsidRDefault="00D80BE0" w:rsidP="00BD1943">
            <w:pPr>
              <w:rPr>
                <w:rFonts w:ascii="Arial" w:hAnsi="Arial" w:cs="Arial"/>
                <w:bCs/>
                <w:sz w:val="22"/>
                <w:szCs w:val="22"/>
                <w:lang w:val="es-VE"/>
              </w:rPr>
            </w:pPr>
            <w:r w:rsidRPr="00BD1943">
              <w:rPr>
                <w:rFonts w:ascii="Arial" w:hAnsi="Arial" w:cs="Arial"/>
                <w:bCs/>
                <w:sz w:val="22"/>
                <w:szCs w:val="22"/>
                <w:lang w:val="es-VE"/>
              </w:rPr>
              <w:t>Asesor propuesto 1</w:t>
            </w:r>
          </w:p>
        </w:tc>
        <w:tc>
          <w:tcPr>
            <w:tcW w:w="2881" w:type="dxa"/>
          </w:tcPr>
          <w:p w:rsidR="00D80BE0" w:rsidRPr="00BD1943" w:rsidRDefault="00D80BE0" w:rsidP="00BD1943">
            <w:pPr>
              <w:rPr>
                <w:rFonts w:ascii="Arial" w:hAnsi="Arial" w:cs="Arial"/>
                <w:bCs/>
                <w:sz w:val="22"/>
                <w:szCs w:val="22"/>
                <w:lang w:val="es-VE"/>
              </w:rPr>
            </w:pPr>
          </w:p>
        </w:tc>
        <w:tc>
          <w:tcPr>
            <w:tcW w:w="2882" w:type="dxa"/>
          </w:tcPr>
          <w:p w:rsidR="00D80BE0" w:rsidRPr="00BD1943" w:rsidRDefault="00D80BE0" w:rsidP="00BD1943">
            <w:pPr>
              <w:rPr>
                <w:rFonts w:ascii="Arial" w:hAnsi="Arial" w:cs="Arial"/>
                <w:bCs/>
                <w:sz w:val="22"/>
                <w:szCs w:val="22"/>
                <w:lang w:val="es-VE"/>
              </w:rPr>
            </w:pPr>
            <w:r w:rsidRPr="00BD1943">
              <w:rPr>
                <w:rFonts w:ascii="Arial" w:hAnsi="Arial" w:cs="Arial"/>
                <w:bCs/>
                <w:sz w:val="22"/>
                <w:szCs w:val="22"/>
                <w:lang w:val="es-VE"/>
              </w:rPr>
              <w:t xml:space="preserve">CI V- </w:t>
            </w:r>
          </w:p>
        </w:tc>
      </w:tr>
      <w:tr w:rsidR="00D80BE0" w:rsidRPr="00BD1943" w:rsidTr="00D80BE0">
        <w:tc>
          <w:tcPr>
            <w:tcW w:w="2881" w:type="dxa"/>
          </w:tcPr>
          <w:p w:rsidR="00D80BE0" w:rsidRPr="00BD1943" w:rsidRDefault="00D80BE0" w:rsidP="00BD1943">
            <w:pPr>
              <w:rPr>
                <w:rFonts w:ascii="Arial" w:hAnsi="Arial" w:cs="Arial"/>
                <w:bCs/>
                <w:sz w:val="22"/>
                <w:szCs w:val="22"/>
                <w:lang w:val="es-VE"/>
              </w:rPr>
            </w:pPr>
            <w:r w:rsidRPr="00BD1943">
              <w:rPr>
                <w:rFonts w:ascii="Arial" w:hAnsi="Arial" w:cs="Arial"/>
                <w:bCs/>
                <w:sz w:val="22"/>
                <w:szCs w:val="22"/>
                <w:lang w:val="es-VE"/>
              </w:rPr>
              <w:t>Asesor propuesto 2</w:t>
            </w:r>
          </w:p>
        </w:tc>
        <w:tc>
          <w:tcPr>
            <w:tcW w:w="2881" w:type="dxa"/>
          </w:tcPr>
          <w:p w:rsidR="00D80BE0" w:rsidRPr="00BD1943" w:rsidRDefault="00D80BE0" w:rsidP="00BD1943">
            <w:pPr>
              <w:rPr>
                <w:rFonts w:ascii="Arial" w:hAnsi="Arial" w:cs="Arial"/>
                <w:bCs/>
                <w:sz w:val="22"/>
                <w:szCs w:val="22"/>
                <w:lang w:val="es-VE"/>
              </w:rPr>
            </w:pPr>
          </w:p>
        </w:tc>
        <w:tc>
          <w:tcPr>
            <w:tcW w:w="2882" w:type="dxa"/>
          </w:tcPr>
          <w:p w:rsidR="00D80BE0" w:rsidRPr="00BD1943" w:rsidRDefault="00D80BE0" w:rsidP="00BD1943">
            <w:pPr>
              <w:rPr>
                <w:rFonts w:ascii="Arial" w:hAnsi="Arial" w:cs="Arial"/>
                <w:bCs/>
                <w:sz w:val="22"/>
                <w:szCs w:val="22"/>
                <w:lang w:val="es-VE"/>
              </w:rPr>
            </w:pPr>
            <w:r w:rsidRPr="00BD1943">
              <w:rPr>
                <w:rFonts w:ascii="Arial" w:hAnsi="Arial" w:cs="Arial"/>
                <w:bCs/>
                <w:sz w:val="22"/>
                <w:szCs w:val="22"/>
                <w:lang w:val="es-VE"/>
              </w:rPr>
              <w:t xml:space="preserve">CI  V- </w:t>
            </w:r>
          </w:p>
        </w:tc>
      </w:tr>
    </w:tbl>
    <w:p w:rsidR="00D774BA" w:rsidRDefault="00D774BA" w:rsidP="00BD1943">
      <w:pPr>
        <w:rPr>
          <w:rFonts w:ascii="Arial" w:hAnsi="Arial" w:cs="Arial"/>
          <w:bCs/>
          <w:szCs w:val="22"/>
          <w:lang w:val="es-VE"/>
        </w:rPr>
      </w:pPr>
    </w:p>
    <w:p w:rsidR="00D80BE0" w:rsidRPr="00BD1943" w:rsidRDefault="00D80BE0" w:rsidP="00BD1943">
      <w:pPr>
        <w:rPr>
          <w:rFonts w:ascii="Arial" w:hAnsi="Arial" w:cs="Arial"/>
          <w:bCs/>
          <w:szCs w:val="22"/>
          <w:lang w:val="es-VE"/>
        </w:rPr>
      </w:pPr>
      <w:r w:rsidRPr="00BD1943">
        <w:rPr>
          <w:rFonts w:ascii="Arial" w:hAnsi="Arial" w:cs="Arial"/>
          <w:bCs/>
          <w:szCs w:val="22"/>
          <w:lang w:val="es-VE"/>
        </w:rPr>
        <w:t>Tanto el tutor como los asesores propuestos cumplen con los requisitos establecidos en la Normativa de la Maestría en Odontología.</w:t>
      </w:r>
    </w:p>
    <w:p w:rsidR="00D80BE0" w:rsidRPr="00BD1943" w:rsidRDefault="00D80BE0" w:rsidP="00BD1943">
      <w:pPr>
        <w:rPr>
          <w:rFonts w:ascii="Arial" w:hAnsi="Arial" w:cs="Arial"/>
          <w:bCs/>
          <w:szCs w:val="22"/>
          <w:lang w:val="es-VE"/>
        </w:rPr>
      </w:pPr>
    </w:p>
    <w:p w:rsidR="00D80BE0" w:rsidRPr="00BD1943" w:rsidRDefault="00D80BE0" w:rsidP="00BD1943">
      <w:pPr>
        <w:rPr>
          <w:rFonts w:ascii="Arial" w:hAnsi="Arial" w:cs="Arial"/>
          <w:bCs/>
          <w:szCs w:val="22"/>
          <w:lang w:val="es-VE"/>
        </w:rPr>
      </w:pPr>
      <w:r w:rsidRPr="00BD1943">
        <w:rPr>
          <w:rFonts w:ascii="Arial" w:hAnsi="Arial" w:cs="Arial"/>
          <w:bCs/>
          <w:szCs w:val="22"/>
          <w:lang w:val="es-VE"/>
        </w:rPr>
        <w:t>Agradeciendo de antemano la tramitación correspondiente,</w:t>
      </w:r>
    </w:p>
    <w:p w:rsidR="00D80BE0" w:rsidRPr="00BD1943" w:rsidRDefault="00D80BE0" w:rsidP="00BD1943">
      <w:pPr>
        <w:rPr>
          <w:rFonts w:ascii="Arial" w:hAnsi="Arial" w:cs="Arial"/>
          <w:bCs/>
          <w:szCs w:val="22"/>
          <w:lang w:val="es-VE"/>
        </w:rPr>
      </w:pPr>
    </w:p>
    <w:p w:rsidR="00D80BE0" w:rsidRPr="00BD1943" w:rsidRDefault="00D80BE0" w:rsidP="00BD1943">
      <w:pPr>
        <w:rPr>
          <w:rFonts w:ascii="Arial" w:hAnsi="Arial" w:cs="Arial"/>
          <w:bCs/>
          <w:szCs w:val="22"/>
          <w:lang w:val="es-VE"/>
        </w:rPr>
      </w:pPr>
    </w:p>
    <w:p w:rsidR="00D80BE0" w:rsidRPr="00BD1943" w:rsidRDefault="00D80BE0" w:rsidP="00BD1943">
      <w:pPr>
        <w:rPr>
          <w:rFonts w:ascii="Arial" w:hAnsi="Arial" w:cs="Arial"/>
          <w:bCs/>
          <w:szCs w:val="22"/>
          <w:lang w:val="es-VE"/>
        </w:rPr>
      </w:pPr>
      <w:r w:rsidRPr="00BD1943">
        <w:rPr>
          <w:rFonts w:ascii="Arial" w:hAnsi="Arial" w:cs="Arial"/>
          <w:bCs/>
          <w:szCs w:val="22"/>
          <w:lang w:val="es-VE"/>
        </w:rPr>
        <w:t>____________________</w:t>
      </w:r>
    </w:p>
    <w:p w:rsidR="00D80BE0" w:rsidRPr="00BD1943" w:rsidRDefault="00D80BE0" w:rsidP="00BD1943">
      <w:pPr>
        <w:rPr>
          <w:rFonts w:ascii="Arial" w:hAnsi="Arial" w:cs="Arial"/>
          <w:bCs/>
          <w:szCs w:val="22"/>
          <w:lang w:val="es-VE"/>
        </w:rPr>
      </w:pPr>
      <w:r w:rsidRPr="00BD1943">
        <w:rPr>
          <w:rFonts w:ascii="Arial" w:hAnsi="Arial" w:cs="Arial"/>
          <w:bCs/>
          <w:szCs w:val="22"/>
          <w:lang w:val="es-VE"/>
        </w:rPr>
        <w:t xml:space="preserve"> Tutor</w:t>
      </w:r>
    </w:p>
    <w:p w:rsidR="00D80BE0" w:rsidRPr="00BD1943" w:rsidRDefault="00D80BE0" w:rsidP="00BD1943">
      <w:pPr>
        <w:rPr>
          <w:rFonts w:ascii="Arial" w:hAnsi="Arial" w:cs="Arial"/>
          <w:bCs/>
          <w:szCs w:val="22"/>
          <w:lang w:val="es-VE"/>
        </w:rPr>
      </w:pPr>
    </w:p>
    <w:p w:rsidR="00D80BE0" w:rsidRPr="00BD1943" w:rsidRDefault="00D80BE0" w:rsidP="00BD1943">
      <w:pPr>
        <w:rPr>
          <w:rFonts w:ascii="Arial" w:hAnsi="Arial" w:cs="Arial"/>
          <w:bCs/>
          <w:szCs w:val="22"/>
          <w:lang w:val="es-VE"/>
        </w:rPr>
      </w:pPr>
    </w:p>
    <w:p w:rsidR="00D80BE0" w:rsidRDefault="00D80BE0" w:rsidP="00BD1943">
      <w:pPr>
        <w:rPr>
          <w:rFonts w:ascii="Arial" w:hAnsi="Arial" w:cs="Arial"/>
          <w:bCs/>
          <w:szCs w:val="22"/>
          <w:lang w:val="es-VE"/>
        </w:rPr>
      </w:pPr>
    </w:p>
    <w:p w:rsidR="00E35465" w:rsidRDefault="00E35465" w:rsidP="00BD1943">
      <w:pPr>
        <w:rPr>
          <w:rFonts w:ascii="Arial" w:hAnsi="Arial" w:cs="Arial"/>
          <w:bCs/>
          <w:szCs w:val="22"/>
          <w:lang w:val="es-VE"/>
        </w:rPr>
      </w:pPr>
    </w:p>
    <w:p w:rsidR="00E35465" w:rsidRDefault="00E35465" w:rsidP="00BD1943">
      <w:pPr>
        <w:rPr>
          <w:rFonts w:ascii="Arial" w:hAnsi="Arial" w:cs="Arial"/>
          <w:bCs/>
          <w:szCs w:val="22"/>
          <w:lang w:val="es-VE"/>
        </w:rPr>
      </w:pPr>
    </w:p>
    <w:p w:rsidR="00E35465" w:rsidRPr="00BD1943" w:rsidRDefault="00E35465" w:rsidP="00BD1943">
      <w:pPr>
        <w:rPr>
          <w:rFonts w:ascii="Arial" w:hAnsi="Arial" w:cs="Arial"/>
          <w:bCs/>
          <w:szCs w:val="22"/>
          <w:lang w:val="es-VE"/>
        </w:rPr>
      </w:pPr>
    </w:p>
    <w:p w:rsidR="00D80BE0" w:rsidRPr="00BD1943" w:rsidRDefault="00D80BE0" w:rsidP="00BD1943">
      <w:pPr>
        <w:rPr>
          <w:rFonts w:ascii="Arial" w:hAnsi="Arial" w:cs="Arial"/>
          <w:bCs/>
          <w:szCs w:val="22"/>
          <w:lang w:val="es-VE"/>
        </w:rPr>
      </w:pPr>
      <w:r w:rsidRPr="00BD1943">
        <w:rPr>
          <w:rFonts w:ascii="Arial" w:hAnsi="Arial" w:cs="Arial"/>
          <w:bCs/>
          <w:szCs w:val="22"/>
          <w:lang w:val="es-VE"/>
        </w:rPr>
        <w:t>Nota: Se anexa síntesis curricular  y títulos  de los asesores propuestos</w:t>
      </w:r>
    </w:p>
    <w:p w:rsidR="00D80BE0" w:rsidRPr="00BD1943" w:rsidRDefault="00D80BE0" w:rsidP="00BD1943">
      <w:pPr>
        <w:rPr>
          <w:rFonts w:ascii="Arial" w:hAnsi="Arial" w:cs="Arial"/>
          <w:bCs/>
          <w:szCs w:val="22"/>
          <w:lang w:val="es-VE"/>
        </w:rPr>
      </w:pPr>
      <w:r w:rsidRPr="00BD1943">
        <w:rPr>
          <w:rFonts w:ascii="Arial" w:hAnsi="Arial" w:cs="Arial"/>
          <w:bCs/>
          <w:szCs w:val="22"/>
          <w:lang w:val="es-VE"/>
        </w:rPr>
        <w:lastRenderedPageBreak/>
        <w:t>DEL COMITÉ ASESOR INDIVIDUAL</w:t>
      </w:r>
    </w:p>
    <w:p w:rsidR="00D80BE0" w:rsidRPr="00BD1943" w:rsidRDefault="00D80BE0" w:rsidP="00BD1943">
      <w:pPr>
        <w:rPr>
          <w:rFonts w:ascii="Arial" w:hAnsi="Arial" w:cs="Arial"/>
          <w:bCs/>
          <w:szCs w:val="22"/>
          <w:lang w:val="es-VE"/>
        </w:rPr>
      </w:pPr>
    </w:p>
    <w:p w:rsidR="00D80BE0" w:rsidRPr="00BD1943" w:rsidRDefault="00D80BE0" w:rsidP="00BD1943">
      <w:pPr>
        <w:rPr>
          <w:rFonts w:ascii="Arial" w:hAnsi="Arial" w:cs="Arial"/>
          <w:bCs/>
          <w:szCs w:val="22"/>
          <w:lang w:val="es-VE"/>
        </w:rPr>
      </w:pPr>
      <w:r w:rsidRPr="00BD1943">
        <w:rPr>
          <w:rFonts w:ascii="Arial" w:hAnsi="Arial" w:cs="Arial"/>
          <w:b/>
          <w:bCs/>
          <w:szCs w:val="22"/>
          <w:lang w:val="es-VE"/>
        </w:rPr>
        <w:t>1. El Comité Asesor individual (CAI)</w:t>
      </w:r>
      <w:r w:rsidRPr="00BD1943">
        <w:rPr>
          <w:rFonts w:ascii="Arial" w:hAnsi="Arial" w:cs="Arial"/>
          <w:bCs/>
          <w:szCs w:val="22"/>
          <w:lang w:val="es-VE"/>
        </w:rPr>
        <w:t xml:space="preserve"> estará constituido por tres expertos: el tutor y dos asesores, uno interno y otro externo a la institución sede. La designación del CAI se hará cumpliendo las siguientes características:</w:t>
      </w:r>
    </w:p>
    <w:p w:rsidR="00D80BE0" w:rsidRPr="00BD1943" w:rsidRDefault="00D80BE0" w:rsidP="00BD1943">
      <w:pPr>
        <w:ind w:left="708"/>
        <w:rPr>
          <w:rFonts w:ascii="Arial" w:hAnsi="Arial" w:cs="Arial"/>
          <w:bCs/>
          <w:szCs w:val="22"/>
          <w:lang w:val="es-VE"/>
        </w:rPr>
      </w:pPr>
      <w:r w:rsidRPr="00BD1943">
        <w:rPr>
          <w:rFonts w:ascii="Arial" w:hAnsi="Arial" w:cs="Arial"/>
          <w:bCs/>
          <w:szCs w:val="22"/>
          <w:lang w:val="es-VE"/>
        </w:rPr>
        <w:t>a) La solicitud de designación del CAI debe ser tramitada por escrito por el tutor, avalando que el proyecto se encuentra completo para ser evaluado. El aspirante debe estar previamente inscrito en el programa.</w:t>
      </w:r>
    </w:p>
    <w:p w:rsidR="00D80BE0" w:rsidRPr="00BD1943" w:rsidRDefault="00D80BE0" w:rsidP="00BD1943">
      <w:pPr>
        <w:ind w:left="708"/>
        <w:rPr>
          <w:rFonts w:ascii="Arial" w:hAnsi="Arial" w:cs="Arial"/>
          <w:bCs/>
          <w:szCs w:val="22"/>
          <w:lang w:val="es-VE"/>
        </w:rPr>
      </w:pPr>
      <w:r w:rsidRPr="00BD1943">
        <w:rPr>
          <w:rFonts w:ascii="Arial" w:hAnsi="Arial" w:cs="Arial"/>
          <w:bCs/>
          <w:szCs w:val="22"/>
          <w:lang w:val="es-VE"/>
        </w:rPr>
        <w:t xml:space="preserve">b) Los miembros del CAI deben cumplir con las mismas características exigidas para el tutor, debiendo poseer el título como mínimo de  Magister </w:t>
      </w:r>
      <w:proofErr w:type="spellStart"/>
      <w:r w:rsidRPr="00BD1943">
        <w:rPr>
          <w:rFonts w:ascii="Arial" w:hAnsi="Arial" w:cs="Arial"/>
          <w:bCs/>
          <w:szCs w:val="22"/>
          <w:lang w:val="es-VE"/>
        </w:rPr>
        <w:t>Scientiarum</w:t>
      </w:r>
      <w:proofErr w:type="spellEnd"/>
      <w:r w:rsidRPr="00BD1943">
        <w:rPr>
          <w:rFonts w:ascii="Arial" w:hAnsi="Arial" w:cs="Arial"/>
          <w:bCs/>
          <w:szCs w:val="22"/>
          <w:lang w:val="es-VE"/>
        </w:rPr>
        <w:t xml:space="preserve"> o ser expertos reconocidos en la línea de investigación del Trabajo de Grado.</w:t>
      </w:r>
    </w:p>
    <w:p w:rsidR="00D80BE0" w:rsidRPr="00BD1943" w:rsidRDefault="00D80BE0" w:rsidP="00BD1943">
      <w:pPr>
        <w:ind w:left="708"/>
        <w:rPr>
          <w:rFonts w:ascii="Arial" w:hAnsi="Arial" w:cs="Arial"/>
          <w:bCs/>
          <w:szCs w:val="22"/>
          <w:lang w:val="es-VE"/>
        </w:rPr>
      </w:pPr>
      <w:r w:rsidRPr="00BD1943">
        <w:rPr>
          <w:rFonts w:ascii="Arial" w:hAnsi="Arial" w:cs="Arial"/>
          <w:bCs/>
          <w:szCs w:val="22"/>
          <w:lang w:val="es-VE"/>
        </w:rPr>
        <w:t xml:space="preserve">c) El tutor propondrá 6 candidatos al CAI, anexando resumen curricular. Debe proponer asesores internos así como externos a la institución sede del programa. </w:t>
      </w:r>
    </w:p>
    <w:p w:rsidR="00D80BE0" w:rsidRPr="00BD1943" w:rsidRDefault="00D80BE0" w:rsidP="00BD1943">
      <w:pPr>
        <w:ind w:left="708"/>
        <w:rPr>
          <w:rFonts w:ascii="Arial" w:hAnsi="Arial" w:cs="Arial"/>
          <w:bCs/>
          <w:szCs w:val="22"/>
          <w:lang w:val="es-VE"/>
        </w:rPr>
      </w:pPr>
      <w:r w:rsidRPr="00BD1943">
        <w:rPr>
          <w:rFonts w:ascii="Arial" w:hAnsi="Arial" w:cs="Arial"/>
          <w:bCs/>
          <w:szCs w:val="22"/>
          <w:lang w:val="es-VE"/>
        </w:rPr>
        <w:t xml:space="preserve">d) El CAM analizará la propuesta del tutor, elevando la propuesta de dos asesores (uno interno y otro externo) para conformación del CAI a la Comisión de Estudios de Postgrado, la cual propondrá el CAI al Consejo de Facultad para su designación. </w:t>
      </w:r>
    </w:p>
    <w:p w:rsidR="00D80BE0" w:rsidRPr="00BD1943" w:rsidRDefault="00D80BE0" w:rsidP="00BD1943">
      <w:pPr>
        <w:rPr>
          <w:rFonts w:ascii="Arial" w:hAnsi="Arial" w:cs="Arial"/>
          <w:bCs/>
          <w:szCs w:val="22"/>
          <w:lang w:val="es-VE"/>
        </w:rPr>
      </w:pPr>
    </w:p>
    <w:p w:rsidR="00D80BE0" w:rsidRPr="00BD1943" w:rsidRDefault="00D80BE0" w:rsidP="00BD1943">
      <w:pPr>
        <w:rPr>
          <w:rFonts w:ascii="Arial" w:hAnsi="Arial" w:cs="Arial"/>
          <w:b/>
          <w:bCs/>
          <w:szCs w:val="22"/>
          <w:lang w:val="es-VE"/>
        </w:rPr>
      </w:pPr>
      <w:r w:rsidRPr="00BD1943">
        <w:rPr>
          <w:rFonts w:ascii="Arial" w:hAnsi="Arial" w:cs="Arial"/>
          <w:b/>
          <w:bCs/>
          <w:szCs w:val="22"/>
          <w:lang w:val="es-VE"/>
        </w:rPr>
        <w:t>2. Son funciones del CAI:</w:t>
      </w:r>
    </w:p>
    <w:p w:rsidR="00D80BE0" w:rsidRPr="00BD1943" w:rsidRDefault="00D80BE0" w:rsidP="00BD1943">
      <w:pPr>
        <w:ind w:left="708"/>
        <w:rPr>
          <w:rFonts w:ascii="Arial" w:hAnsi="Arial" w:cs="Arial"/>
          <w:bCs/>
          <w:szCs w:val="22"/>
          <w:lang w:val="es-VE"/>
        </w:rPr>
      </w:pPr>
      <w:r w:rsidRPr="00BD1943">
        <w:rPr>
          <w:rFonts w:ascii="Arial" w:hAnsi="Arial" w:cs="Arial"/>
          <w:bCs/>
          <w:szCs w:val="22"/>
          <w:lang w:val="es-VE"/>
        </w:rPr>
        <w:t>a) Asistir al aspirante mediante asesoría, control y evaluación de todas las actividades a cumplir en el plan individual.</w:t>
      </w:r>
    </w:p>
    <w:p w:rsidR="00D80BE0" w:rsidRPr="00BD1943" w:rsidRDefault="00D80BE0" w:rsidP="00BD1943">
      <w:pPr>
        <w:ind w:left="708"/>
        <w:rPr>
          <w:rFonts w:ascii="Arial" w:hAnsi="Arial" w:cs="Arial"/>
          <w:bCs/>
          <w:szCs w:val="22"/>
          <w:lang w:val="es-VE"/>
        </w:rPr>
      </w:pPr>
      <w:r w:rsidRPr="00BD1943">
        <w:rPr>
          <w:rFonts w:ascii="Arial" w:hAnsi="Arial" w:cs="Arial"/>
          <w:bCs/>
          <w:szCs w:val="22"/>
          <w:lang w:val="es-VE"/>
        </w:rPr>
        <w:t>b) Constituirse en jurado para la evaluación de los Seminarios de Investigación I, II y III</w:t>
      </w:r>
    </w:p>
    <w:p w:rsidR="00D80BE0" w:rsidRPr="00BD1943" w:rsidRDefault="00D80BE0" w:rsidP="00BD1943">
      <w:pPr>
        <w:ind w:left="708"/>
        <w:rPr>
          <w:rFonts w:ascii="Arial" w:hAnsi="Arial" w:cs="Arial"/>
          <w:bCs/>
          <w:szCs w:val="22"/>
          <w:lang w:val="es-VE"/>
        </w:rPr>
      </w:pPr>
      <w:r w:rsidRPr="00BD1943">
        <w:rPr>
          <w:rFonts w:ascii="Arial" w:hAnsi="Arial" w:cs="Arial"/>
          <w:bCs/>
          <w:szCs w:val="22"/>
          <w:lang w:val="es-VE"/>
        </w:rPr>
        <w:t xml:space="preserve">c) Realizar la evaluación de cualquier actividad curricular que no tenga establecido un sistema de evaluación, de acuerdo a la contemplado en el plan de estudios del aspirante. </w:t>
      </w:r>
    </w:p>
    <w:p w:rsidR="00307EEC" w:rsidRPr="00BD1943" w:rsidRDefault="00D80BE0" w:rsidP="00F3325D">
      <w:pPr>
        <w:ind w:left="708"/>
        <w:rPr>
          <w:rFonts w:ascii="Arial" w:hAnsi="Arial" w:cs="Arial"/>
          <w:szCs w:val="22"/>
        </w:rPr>
      </w:pPr>
      <w:r w:rsidRPr="00BD1943">
        <w:rPr>
          <w:rFonts w:ascii="Arial" w:hAnsi="Arial" w:cs="Arial"/>
          <w:bCs/>
          <w:szCs w:val="22"/>
          <w:lang w:val="es-VE"/>
        </w:rPr>
        <w:t>d) Enviar informes del desarrollo de las actividades del plan de estudios cumplidas por el estudiante  en cada período académico, incluyendo actas de evaluación, calificaciones y veredictos. Igualmente, informar de las actividades que cumplirá en el período siguiente a la evaluación, según el plan de estudios, en los lapsos contemplados por Control de Estudios de Postgrado de la Facultad de Odontología.</w:t>
      </w:r>
    </w:p>
    <w:sectPr w:rsidR="00307EEC" w:rsidRPr="00BD1943" w:rsidSect="007050D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4D3" w:rsidRDefault="003174D3" w:rsidP="00B438DF">
      <w:pPr>
        <w:spacing w:line="240" w:lineRule="auto"/>
      </w:pPr>
      <w:r>
        <w:separator/>
      </w:r>
    </w:p>
  </w:endnote>
  <w:endnote w:type="continuationSeparator" w:id="0">
    <w:p w:rsidR="003174D3" w:rsidRDefault="003174D3" w:rsidP="00B43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8DF" w:rsidRPr="00B438DF" w:rsidRDefault="00B438DF" w:rsidP="00B438DF">
    <w:pPr>
      <w:pStyle w:val="Piedepgina"/>
      <w:pBdr>
        <w:top w:val="single" w:sz="4" w:space="1" w:color="auto"/>
      </w:pBdr>
      <w:ind w:left="-454" w:right="-454"/>
      <w:jc w:val="center"/>
      <w:rPr>
        <w:rFonts w:ascii="Gill Sans MT Condensed" w:hAnsi="Gill Sans MT Condensed"/>
        <w:sz w:val="20"/>
        <w:lang w:val="es-VE"/>
      </w:rPr>
    </w:pPr>
    <w:r w:rsidRPr="00B438DF">
      <w:rPr>
        <w:rFonts w:ascii="Gill Sans MT Condensed" w:hAnsi="Gill Sans MT Condensed"/>
        <w:sz w:val="20"/>
        <w:lang w:val="es-VE"/>
      </w:rPr>
      <w:t>Maestría en Odontología, Oficina de Postgrado, Piso 6, Facultad de Odontología, Ciu</w:t>
    </w:r>
    <w:r>
      <w:rPr>
        <w:rFonts w:ascii="Gill Sans MT Condensed" w:hAnsi="Gill Sans MT Condensed"/>
        <w:sz w:val="20"/>
        <w:lang w:val="es-VE"/>
      </w:rPr>
      <w:t>dad Universitaria, Caracas, Venezuela</w:t>
    </w:r>
    <w:r w:rsidRPr="00B438DF">
      <w:rPr>
        <w:rFonts w:ascii="Gill Sans MT Condensed" w:hAnsi="Gill Sans MT Condensed"/>
        <w:sz w:val="20"/>
        <w:lang w:val="es-VE"/>
      </w:rPr>
      <w:t xml:space="preserve">.  1041 </w:t>
    </w:r>
  </w:p>
  <w:p w:rsidR="00B438DF" w:rsidRPr="00B438DF" w:rsidRDefault="009F2543" w:rsidP="00B438DF">
    <w:pPr>
      <w:pStyle w:val="Piedepgina"/>
      <w:pBdr>
        <w:top w:val="single" w:sz="4" w:space="1" w:color="auto"/>
      </w:pBdr>
      <w:ind w:left="-454" w:right="-454"/>
      <w:jc w:val="center"/>
      <w:rPr>
        <w:rFonts w:ascii="Gill Sans MT Condensed" w:hAnsi="Gill Sans MT Condensed"/>
        <w:sz w:val="20"/>
        <w:lang w:val="es-VE"/>
      </w:rPr>
    </w:pPr>
    <w:r>
      <w:rPr>
        <w:rFonts w:ascii="Gill Sans MT Condensed" w:hAnsi="Gill Sans MT Condensed"/>
        <w:sz w:val="20"/>
        <w:lang w:val="es-VE"/>
      </w:rPr>
      <w:sym w:font="Wingdings" w:char="F029"/>
    </w:r>
    <w:r w:rsidR="00B438DF" w:rsidRPr="00B438DF">
      <w:rPr>
        <w:rFonts w:ascii="Gill Sans MT Condensed" w:hAnsi="Gill Sans MT Condensed"/>
        <w:sz w:val="20"/>
        <w:lang w:val="es-VE"/>
      </w:rPr>
      <w:t>+58 212 6053757</w:t>
    </w:r>
    <w:r w:rsidR="00044424">
      <w:rPr>
        <w:rFonts w:ascii="Gill Sans MT Condensed" w:hAnsi="Gill Sans MT Condensed"/>
        <w:sz w:val="20"/>
        <w:lang w:val="es-VE"/>
      </w:rPr>
      <w:t xml:space="preserve">, +58 </w:t>
    </w:r>
    <w:r w:rsidR="00AC41E0">
      <w:rPr>
        <w:rFonts w:ascii="Gill Sans MT Condensed" w:hAnsi="Gill Sans MT Condensed"/>
        <w:sz w:val="20"/>
        <w:lang w:val="es-VE"/>
      </w:rPr>
      <w:t>416 6248822</w:t>
    </w:r>
    <w:r>
      <w:rPr>
        <w:rFonts w:ascii="Gill Sans MT Condensed" w:hAnsi="Gill Sans MT Condensed"/>
        <w:sz w:val="20"/>
        <w:lang w:val="es-VE"/>
      </w:rPr>
      <w:sym w:font="Wingdings" w:char="F02A"/>
    </w:r>
    <w:r w:rsidR="008062D8">
      <w:rPr>
        <w:rFonts w:ascii="Gill Sans MT Condensed" w:hAnsi="Gill Sans MT Condensed"/>
        <w:sz w:val="20"/>
        <w:lang w:val="es-VE"/>
      </w:rPr>
      <w:t>maestriaenodontologiafoucv@gmail.com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4D3" w:rsidRDefault="003174D3" w:rsidP="00B438DF">
      <w:pPr>
        <w:spacing w:line="240" w:lineRule="auto"/>
      </w:pPr>
      <w:r>
        <w:separator/>
      </w:r>
    </w:p>
  </w:footnote>
  <w:footnote w:type="continuationSeparator" w:id="0">
    <w:p w:rsidR="003174D3" w:rsidRDefault="003174D3" w:rsidP="00B438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8"/>
        <w:szCs w:val="28"/>
      </w:rPr>
      <w:alias w:val="Título"/>
      <w:id w:val="77887899"/>
      <w:placeholder>
        <w:docPart w:val="80E06EB799954902BE897A2BF5F0C09F"/>
      </w:placeholder>
      <w:dataBinding w:prefixMappings="xmlns:ns0='http://schemas.openxmlformats.org/package/2006/metadata/core-properties' xmlns:ns1='http://purl.org/dc/elements/1.1/'" w:xpath="/ns0:coreProperties[1]/ns1:title[1]" w:storeItemID="{6C3C8BC8-F283-45AE-878A-BAB7291924A1}"/>
      <w:text/>
    </w:sdtPr>
    <w:sdtEndPr/>
    <w:sdtContent>
      <w:p w:rsidR="008062D8" w:rsidRDefault="008062D8">
        <w:pPr>
          <w:pStyle w:val="Encabezado"/>
          <w:tabs>
            <w:tab w:val="left" w:pos="2580"/>
            <w:tab w:val="left" w:pos="2985"/>
          </w:tabs>
          <w:spacing w:after="120" w:line="276" w:lineRule="auto"/>
          <w:jc w:val="right"/>
          <w:rPr>
            <w:b/>
            <w:bCs/>
            <w:color w:val="1F497D" w:themeColor="text2"/>
            <w:sz w:val="28"/>
            <w:szCs w:val="28"/>
          </w:rPr>
        </w:pPr>
        <w:r w:rsidRPr="008062D8">
          <w:rPr>
            <w:b/>
            <w:bCs/>
            <w:sz w:val="28"/>
            <w:szCs w:val="28"/>
            <w:lang w:val="es-VE"/>
          </w:rPr>
          <w:t>Maestría en Odontología</w:t>
        </w:r>
      </w:p>
    </w:sdtContent>
  </w:sdt>
  <w:sdt>
    <w:sdtPr>
      <w:alias w:val="Subtítulo"/>
      <w:id w:val="77887903"/>
      <w:placeholder>
        <w:docPart w:val="E7BE675932FA428297E6DD0C6381888F"/>
      </w:placeholder>
      <w:dataBinding w:prefixMappings="xmlns:ns0='http://schemas.openxmlformats.org/package/2006/metadata/core-properties' xmlns:ns1='http://purl.org/dc/elements/1.1/'" w:xpath="/ns0:coreProperties[1]/ns1:subject[1]" w:storeItemID="{6C3C8BC8-F283-45AE-878A-BAB7291924A1}"/>
      <w:text/>
    </w:sdtPr>
    <w:sdtEndPr/>
    <w:sdtContent>
      <w:p w:rsidR="008062D8" w:rsidRDefault="00D80BE0">
        <w:pPr>
          <w:pStyle w:val="Encabezado"/>
          <w:tabs>
            <w:tab w:val="left" w:pos="2580"/>
            <w:tab w:val="left" w:pos="2985"/>
          </w:tabs>
          <w:spacing w:after="120" w:line="276" w:lineRule="auto"/>
          <w:jc w:val="right"/>
          <w:rPr>
            <w:color w:val="4F81BD" w:themeColor="accent1"/>
          </w:rPr>
        </w:pPr>
        <w:r>
          <w:t>Nombramiento del CAI</w:t>
        </w:r>
      </w:p>
    </w:sdtContent>
  </w:sdt>
  <w:sdt>
    <w:sdtPr>
      <w:alias w:val="Autor"/>
      <w:id w:val="77887908"/>
      <w:placeholder>
        <w:docPart w:val="0D6970A7C4CC4BB1B9936D32093AE783"/>
      </w:placeholder>
      <w:dataBinding w:prefixMappings="xmlns:ns0='http://schemas.openxmlformats.org/package/2006/metadata/core-properties' xmlns:ns1='http://purl.org/dc/elements/1.1/'" w:xpath="/ns0:coreProperties[1]/ns1:creator[1]" w:storeItemID="{6C3C8BC8-F283-45AE-878A-BAB7291924A1}"/>
      <w:text/>
    </w:sdtPr>
    <w:sdtEndPr/>
    <w:sdtContent>
      <w:p w:rsidR="008062D8" w:rsidRPr="008062D8" w:rsidRDefault="008062D8">
        <w:pPr>
          <w:pStyle w:val="Encabezado"/>
          <w:pBdr>
            <w:bottom w:val="single" w:sz="4" w:space="1" w:color="A5A5A5" w:themeColor="background1" w:themeShade="A5"/>
          </w:pBdr>
          <w:tabs>
            <w:tab w:val="left" w:pos="2580"/>
            <w:tab w:val="left" w:pos="2985"/>
          </w:tabs>
          <w:spacing w:after="120" w:line="276" w:lineRule="auto"/>
          <w:jc w:val="right"/>
        </w:pPr>
        <w:r w:rsidRPr="008062D8">
          <w:t>FO DE LA UCV</w:t>
        </w:r>
      </w:p>
    </w:sdtContent>
  </w:sdt>
  <w:p w:rsidR="00B438DF" w:rsidRPr="00FE5FDF" w:rsidRDefault="009952CA" w:rsidP="00295789">
    <w:pPr>
      <w:pStyle w:val="Encabezado"/>
      <w:tabs>
        <w:tab w:val="clear" w:pos="4419"/>
        <w:tab w:val="clear" w:pos="8838"/>
        <w:tab w:val="left" w:pos="2760"/>
      </w:tabs>
      <w:ind w:right="-454"/>
      <w:rPr>
        <w:rFonts w:ascii="Gill Sans MT Condensed" w:hAnsi="Gill Sans MT Condensed"/>
        <w:sz w:val="24"/>
      </w:rPr>
    </w:pPr>
    <w:r>
      <w:rPr>
        <w:rFonts w:ascii="Arial" w:hAnsi="Arial" w:cs="Arial"/>
        <w:bCs/>
        <w:noProof/>
        <w:szCs w:val="22"/>
        <w:lang w:val="es-VE" w:eastAsia="es-VE"/>
      </w:rPr>
      <w:drawing>
        <wp:anchor distT="0" distB="0" distL="114300" distR="114300" simplePos="0" relativeHeight="251659264" behindDoc="0" locked="0" layoutInCell="1" allowOverlap="1" wp14:anchorId="5C7266DB" wp14:editId="2BE0C949">
          <wp:simplePos x="0" y="0"/>
          <wp:positionH relativeFrom="column">
            <wp:posOffset>-260985</wp:posOffset>
          </wp:positionH>
          <wp:positionV relativeFrom="paragraph">
            <wp:posOffset>-1139190</wp:posOffset>
          </wp:positionV>
          <wp:extent cx="1200150" cy="120015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_BLANCO-removebg-previ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43EB"/>
    <w:rsid w:val="0003648D"/>
    <w:rsid w:val="00044424"/>
    <w:rsid w:val="00056DB2"/>
    <w:rsid w:val="000B28E2"/>
    <w:rsid w:val="000E4025"/>
    <w:rsid w:val="00100616"/>
    <w:rsid w:val="00102832"/>
    <w:rsid w:val="001124A3"/>
    <w:rsid w:val="0013612A"/>
    <w:rsid w:val="001D3EC4"/>
    <w:rsid w:val="0028566C"/>
    <w:rsid w:val="0028691C"/>
    <w:rsid w:val="00295789"/>
    <w:rsid w:val="002A6BA3"/>
    <w:rsid w:val="002C721D"/>
    <w:rsid w:val="002E05BB"/>
    <w:rsid w:val="002E0869"/>
    <w:rsid w:val="002E5421"/>
    <w:rsid w:val="00305F09"/>
    <w:rsid w:val="00307EEC"/>
    <w:rsid w:val="003174D3"/>
    <w:rsid w:val="00335D2E"/>
    <w:rsid w:val="00362AFC"/>
    <w:rsid w:val="0038124D"/>
    <w:rsid w:val="00393D07"/>
    <w:rsid w:val="003C0182"/>
    <w:rsid w:val="003F56E4"/>
    <w:rsid w:val="004666C3"/>
    <w:rsid w:val="00474F4C"/>
    <w:rsid w:val="004A5BF8"/>
    <w:rsid w:val="004E3FF9"/>
    <w:rsid w:val="00505ACC"/>
    <w:rsid w:val="00543D0C"/>
    <w:rsid w:val="005543EB"/>
    <w:rsid w:val="005A6819"/>
    <w:rsid w:val="005A729B"/>
    <w:rsid w:val="005B115C"/>
    <w:rsid w:val="005B7D6B"/>
    <w:rsid w:val="005C7765"/>
    <w:rsid w:val="005E4E4E"/>
    <w:rsid w:val="005E5830"/>
    <w:rsid w:val="0061385C"/>
    <w:rsid w:val="0062417D"/>
    <w:rsid w:val="00667201"/>
    <w:rsid w:val="006732CA"/>
    <w:rsid w:val="00695F5E"/>
    <w:rsid w:val="0070719B"/>
    <w:rsid w:val="00727EA5"/>
    <w:rsid w:val="00732386"/>
    <w:rsid w:val="00756C1C"/>
    <w:rsid w:val="00756ED3"/>
    <w:rsid w:val="007A6F05"/>
    <w:rsid w:val="007B4C2A"/>
    <w:rsid w:val="007C311F"/>
    <w:rsid w:val="008062D8"/>
    <w:rsid w:val="00842CDD"/>
    <w:rsid w:val="00870B41"/>
    <w:rsid w:val="00895411"/>
    <w:rsid w:val="00981061"/>
    <w:rsid w:val="009952CA"/>
    <w:rsid w:val="00997293"/>
    <w:rsid w:val="009F2543"/>
    <w:rsid w:val="00A03AB9"/>
    <w:rsid w:val="00A3414F"/>
    <w:rsid w:val="00A431C6"/>
    <w:rsid w:val="00A57B10"/>
    <w:rsid w:val="00A663E1"/>
    <w:rsid w:val="00A6731C"/>
    <w:rsid w:val="00AC41E0"/>
    <w:rsid w:val="00B438DF"/>
    <w:rsid w:val="00B5494F"/>
    <w:rsid w:val="00B60ADC"/>
    <w:rsid w:val="00B949D9"/>
    <w:rsid w:val="00BA5888"/>
    <w:rsid w:val="00BB7298"/>
    <w:rsid w:val="00BD1943"/>
    <w:rsid w:val="00BD21CE"/>
    <w:rsid w:val="00C059A2"/>
    <w:rsid w:val="00C07F21"/>
    <w:rsid w:val="00C21A77"/>
    <w:rsid w:val="00C726B9"/>
    <w:rsid w:val="00C73093"/>
    <w:rsid w:val="00CC0D2A"/>
    <w:rsid w:val="00CF4E21"/>
    <w:rsid w:val="00CF76CB"/>
    <w:rsid w:val="00D4312B"/>
    <w:rsid w:val="00D60F34"/>
    <w:rsid w:val="00D67866"/>
    <w:rsid w:val="00D774BA"/>
    <w:rsid w:val="00D80BE0"/>
    <w:rsid w:val="00D83FBD"/>
    <w:rsid w:val="00DB11D1"/>
    <w:rsid w:val="00DD48E6"/>
    <w:rsid w:val="00DD57B3"/>
    <w:rsid w:val="00DE5B28"/>
    <w:rsid w:val="00E16FAA"/>
    <w:rsid w:val="00E35465"/>
    <w:rsid w:val="00E954D3"/>
    <w:rsid w:val="00EC250C"/>
    <w:rsid w:val="00ED770B"/>
    <w:rsid w:val="00EE0B29"/>
    <w:rsid w:val="00F17563"/>
    <w:rsid w:val="00F3325D"/>
    <w:rsid w:val="00F35541"/>
    <w:rsid w:val="00F46ACA"/>
    <w:rsid w:val="00FA6517"/>
    <w:rsid w:val="00FB0450"/>
    <w:rsid w:val="00FB08FA"/>
    <w:rsid w:val="00FE5FDF"/>
    <w:rsid w:val="00FF4737"/>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91C"/>
    <w:pPr>
      <w:spacing w:after="0" w:line="360" w:lineRule="auto"/>
      <w:jc w:val="both"/>
    </w:pPr>
    <w:rPr>
      <w:rFonts w:eastAsia="Times New Roman"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semiHidden/>
    <w:unhideWhenUsed/>
    <w:qFormat/>
    <w:rsid w:val="005543EB"/>
    <w:rPr>
      <w:b/>
      <w:bCs/>
      <w:lang w:val="es-VE"/>
    </w:rPr>
  </w:style>
  <w:style w:type="table" w:styleId="Tablaconcuadrcula">
    <w:name w:val="Table Grid"/>
    <w:basedOn w:val="Tablanormal"/>
    <w:uiPriority w:val="59"/>
    <w:rsid w:val="005543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438D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438DF"/>
    <w:rPr>
      <w:rFonts w:eastAsia="Times New Roman" w:cs="Times New Roman"/>
      <w:szCs w:val="24"/>
      <w:lang w:eastAsia="es-ES"/>
    </w:rPr>
  </w:style>
  <w:style w:type="paragraph" w:styleId="Piedepgina">
    <w:name w:val="footer"/>
    <w:basedOn w:val="Normal"/>
    <w:link w:val="PiedepginaCar"/>
    <w:uiPriority w:val="99"/>
    <w:unhideWhenUsed/>
    <w:rsid w:val="00B438D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438DF"/>
    <w:rPr>
      <w:rFonts w:eastAsia="Times New Roman" w:cs="Times New Roman"/>
      <w:szCs w:val="24"/>
      <w:lang w:eastAsia="es-ES"/>
    </w:rPr>
  </w:style>
  <w:style w:type="paragraph" w:styleId="Textodeglobo">
    <w:name w:val="Balloon Text"/>
    <w:basedOn w:val="Normal"/>
    <w:link w:val="TextodegloboCar"/>
    <w:uiPriority w:val="99"/>
    <w:semiHidden/>
    <w:unhideWhenUsed/>
    <w:rsid w:val="00B438D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8DF"/>
    <w:rPr>
      <w:rFonts w:ascii="Tahoma" w:eastAsia="Times New Roman" w:hAnsi="Tahoma" w:cs="Tahoma"/>
      <w:sz w:val="16"/>
      <w:szCs w:val="16"/>
      <w:lang w:eastAsia="es-ES"/>
    </w:rPr>
  </w:style>
  <w:style w:type="paragraph" w:styleId="Prrafodelista">
    <w:name w:val="List Paragraph"/>
    <w:basedOn w:val="Normal"/>
    <w:uiPriority w:val="34"/>
    <w:qFormat/>
    <w:rsid w:val="00B949D9"/>
    <w:pPr>
      <w:ind w:left="720"/>
      <w:contextualSpacing/>
    </w:pPr>
  </w:style>
  <w:style w:type="paragraph" w:styleId="Sinespaciado">
    <w:name w:val="No Spacing"/>
    <w:uiPriority w:val="1"/>
    <w:qFormat/>
    <w:rsid w:val="00307EEC"/>
    <w:pPr>
      <w:spacing w:after="0" w:line="240" w:lineRule="auto"/>
      <w:jc w:val="both"/>
    </w:pPr>
    <w:rPr>
      <w:rFonts w:eastAsia="Times New Roman" w:cs="Times New Roman"/>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91C"/>
    <w:pPr>
      <w:spacing w:after="0" w:line="360" w:lineRule="auto"/>
      <w:jc w:val="both"/>
    </w:pPr>
    <w:rPr>
      <w:rFonts w:eastAsia="Times New Roman"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semiHidden/>
    <w:unhideWhenUsed/>
    <w:qFormat/>
    <w:rsid w:val="005543EB"/>
    <w:rPr>
      <w:b/>
      <w:bCs/>
      <w:lang w:val="es-VE"/>
    </w:rPr>
  </w:style>
  <w:style w:type="table" w:styleId="Tablaconcuadrcula">
    <w:name w:val="Table Grid"/>
    <w:basedOn w:val="Tablanormal"/>
    <w:uiPriority w:val="59"/>
    <w:rsid w:val="005543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438D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438DF"/>
    <w:rPr>
      <w:rFonts w:eastAsia="Times New Roman" w:cs="Times New Roman"/>
      <w:szCs w:val="24"/>
      <w:lang w:eastAsia="es-ES"/>
    </w:rPr>
  </w:style>
  <w:style w:type="paragraph" w:styleId="Piedepgina">
    <w:name w:val="footer"/>
    <w:basedOn w:val="Normal"/>
    <w:link w:val="PiedepginaCar"/>
    <w:uiPriority w:val="99"/>
    <w:unhideWhenUsed/>
    <w:rsid w:val="00B438D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438DF"/>
    <w:rPr>
      <w:rFonts w:eastAsia="Times New Roman" w:cs="Times New Roman"/>
      <w:szCs w:val="24"/>
      <w:lang w:eastAsia="es-ES"/>
    </w:rPr>
  </w:style>
  <w:style w:type="paragraph" w:styleId="Textodeglobo">
    <w:name w:val="Balloon Text"/>
    <w:basedOn w:val="Normal"/>
    <w:link w:val="TextodegloboCar"/>
    <w:uiPriority w:val="99"/>
    <w:semiHidden/>
    <w:unhideWhenUsed/>
    <w:rsid w:val="00B438D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8DF"/>
    <w:rPr>
      <w:rFonts w:ascii="Tahoma" w:eastAsia="Times New Roman" w:hAnsi="Tahoma" w:cs="Tahoma"/>
      <w:sz w:val="16"/>
      <w:szCs w:val="16"/>
      <w:lang w:eastAsia="es-ES"/>
    </w:rPr>
  </w:style>
  <w:style w:type="paragraph" w:styleId="Prrafodelista">
    <w:name w:val="List Paragraph"/>
    <w:basedOn w:val="Normal"/>
    <w:uiPriority w:val="34"/>
    <w:qFormat/>
    <w:rsid w:val="00B949D9"/>
    <w:pPr>
      <w:ind w:left="720"/>
      <w:contextualSpacing/>
    </w:pPr>
  </w:style>
  <w:style w:type="paragraph" w:styleId="Sinespaciado">
    <w:name w:val="No Spacing"/>
    <w:uiPriority w:val="1"/>
    <w:qFormat/>
    <w:rsid w:val="00307EEC"/>
    <w:pPr>
      <w:spacing w:after="0" w:line="240" w:lineRule="auto"/>
      <w:jc w:val="both"/>
    </w:pPr>
    <w:rPr>
      <w:rFonts w:eastAsia="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E06EB799954902BE897A2BF5F0C09F"/>
        <w:category>
          <w:name w:val="General"/>
          <w:gallery w:val="placeholder"/>
        </w:category>
        <w:types>
          <w:type w:val="bbPlcHdr"/>
        </w:types>
        <w:behaviors>
          <w:behavior w:val="content"/>
        </w:behaviors>
        <w:guid w:val="{6BB21108-49AD-4BB8-8866-5A846E88A0CA}"/>
      </w:docPartPr>
      <w:docPartBody>
        <w:p w:rsidR="00BE5099" w:rsidRDefault="000E70FA" w:rsidP="000E70FA">
          <w:pPr>
            <w:pStyle w:val="80E06EB799954902BE897A2BF5F0C09F"/>
          </w:pPr>
          <w:r>
            <w:rPr>
              <w:b/>
              <w:bCs/>
              <w:color w:val="1F497D" w:themeColor="text2"/>
              <w:sz w:val="28"/>
              <w:szCs w:val="28"/>
              <w:lang w:val="es-ES"/>
            </w:rPr>
            <w:t>[Escriba el título del documento]</w:t>
          </w:r>
        </w:p>
      </w:docPartBody>
    </w:docPart>
    <w:docPart>
      <w:docPartPr>
        <w:name w:val="E7BE675932FA428297E6DD0C6381888F"/>
        <w:category>
          <w:name w:val="General"/>
          <w:gallery w:val="placeholder"/>
        </w:category>
        <w:types>
          <w:type w:val="bbPlcHdr"/>
        </w:types>
        <w:behaviors>
          <w:behavior w:val="content"/>
        </w:behaviors>
        <w:guid w:val="{128E250F-C209-4272-90F9-3D8BD668A91A}"/>
      </w:docPartPr>
      <w:docPartBody>
        <w:p w:rsidR="00BE5099" w:rsidRDefault="000E70FA" w:rsidP="000E70FA">
          <w:pPr>
            <w:pStyle w:val="E7BE675932FA428297E6DD0C6381888F"/>
          </w:pPr>
          <w:r>
            <w:rPr>
              <w:color w:val="4F81BD" w:themeColor="accent1"/>
              <w:lang w:val="es-ES"/>
            </w:rPr>
            <w:t>[Escriba el subtítulo del documento]</w:t>
          </w:r>
        </w:p>
      </w:docPartBody>
    </w:docPart>
    <w:docPart>
      <w:docPartPr>
        <w:name w:val="0D6970A7C4CC4BB1B9936D32093AE783"/>
        <w:category>
          <w:name w:val="General"/>
          <w:gallery w:val="placeholder"/>
        </w:category>
        <w:types>
          <w:type w:val="bbPlcHdr"/>
        </w:types>
        <w:behaviors>
          <w:behavior w:val="content"/>
        </w:behaviors>
        <w:guid w:val="{5DCD3483-6C65-4879-BCA7-C6EE9B42BBE0}"/>
      </w:docPartPr>
      <w:docPartBody>
        <w:p w:rsidR="00BE5099" w:rsidRDefault="000E70FA" w:rsidP="000E70FA">
          <w:pPr>
            <w:pStyle w:val="0D6970A7C4CC4BB1B9936D32093AE783"/>
          </w:pPr>
          <w:r>
            <w:rPr>
              <w:color w:val="808080" w:themeColor="text1" w:themeTint="7F"/>
              <w:lang w:val="es-ES"/>
            </w:rPr>
            <w:t>[Escriba el 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0E70FA"/>
    <w:rsid w:val="000E70FA"/>
    <w:rsid w:val="003B49A3"/>
    <w:rsid w:val="0052664E"/>
    <w:rsid w:val="009E31C2"/>
    <w:rsid w:val="00BE5099"/>
    <w:rsid w:val="00C17CC6"/>
    <w:rsid w:val="00E35BCF"/>
    <w:rsid w:val="00F00B48"/>
    <w:rsid w:val="00FE681F"/>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6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A44F30404D457D8A733CBAE95359D7">
    <w:name w:val="9AA44F30404D457D8A733CBAE95359D7"/>
    <w:rsid w:val="000E70FA"/>
  </w:style>
  <w:style w:type="paragraph" w:customStyle="1" w:styleId="77A5150CE838464B828A7BE4B69C16CE">
    <w:name w:val="77A5150CE838464B828A7BE4B69C16CE"/>
    <w:rsid w:val="000E70FA"/>
  </w:style>
  <w:style w:type="paragraph" w:customStyle="1" w:styleId="61CDDCA0D6A14FB08C933B7CD70B4047">
    <w:name w:val="61CDDCA0D6A14FB08C933B7CD70B4047"/>
    <w:rsid w:val="000E70FA"/>
  </w:style>
  <w:style w:type="paragraph" w:customStyle="1" w:styleId="40782DCA5DE54213B1CCC9FFE1992BD9">
    <w:name w:val="40782DCA5DE54213B1CCC9FFE1992BD9"/>
    <w:rsid w:val="000E70FA"/>
  </w:style>
  <w:style w:type="paragraph" w:customStyle="1" w:styleId="B05B666B18024388B65C95749903291F">
    <w:name w:val="B05B666B18024388B65C95749903291F"/>
    <w:rsid w:val="000E70FA"/>
  </w:style>
  <w:style w:type="paragraph" w:customStyle="1" w:styleId="8E7FE7EF9DE840B38A1D2AB73B6CA39C">
    <w:name w:val="8E7FE7EF9DE840B38A1D2AB73B6CA39C"/>
    <w:rsid w:val="000E70FA"/>
  </w:style>
  <w:style w:type="paragraph" w:customStyle="1" w:styleId="862843794C1044B48642638B44566D60">
    <w:name w:val="862843794C1044B48642638B44566D60"/>
    <w:rsid w:val="000E70FA"/>
  </w:style>
  <w:style w:type="paragraph" w:customStyle="1" w:styleId="5FE301D3860D4480B801B48C9B8D607C">
    <w:name w:val="5FE301D3860D4480B801B48C9B8D607C"/>
    <w:rsid w:val="000E70FA"/>
  </w:style>
  <w:style w:type="paragraph" w:customStyle="1" w:styleId="80E06EB799954902BE897A2BF5F0C09F">
    <w:name w:val="80E06EB799954902BE897A2BF5F0C09F"/>
    <w:rsid w:val="000E70FA"/>
  </w:style>
  <w:style w:type="paragraph" w:customStyle="1" w:styleId="E7BE675932FA428297E6DD0C6381888F">
    <w:name w:val="E7BE675932FA428297E6DD0C6381888F"/>
    <w:rsid w:val="000E70FA"/>
  </w:style>
  <w:style w:type="paragraph" w:customStyle="1" w:styleId="0D6970A7C4CC4BB1B9936D32093AE783">
    <w:name w:val="0D6970A7C4CC4BB1B9936D32093AE783"/>
    <w:rsid w:val="000E70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72253C-8DC1-4435-91C2-326AE356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422</Words>
  <Characters>2324</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Maestría en Odontología</dc:title>
  <dc:subject>Nombramiento del CAI</dc:subject>
  <dc:creator>FO DE LA UCV</dc:creator>
  <cp:lastModifiedBy>Vicky Muller</cp:lastModifiedBy>
  <cp:revision>12</cp:revision>
  <cp:lastPrinted>2015-06-23T15:18:00Z</cp:lastPrinted>
  <dcterms:created xsi:type="dcterms:W3CDTF">2017-03-02T13:36:00Z</dcterms:created>
  <dcterms:modified xsi:type="dcterms:W3CDTF">2026-03-26T13:22:00Z</dcterms:modified>
</cp:coreProperties>
</file>