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3" w:rsidRDefault="003822C3" w:rsidP="003822C3">
      <w:pPr>
        <w:jc w:val="both"/>
      </w:pPr>
    </w:p>
    <w:p w:rsidR="00C039D0" w:rsidRDefault="00C039D0" w:rsidP="003822C3">
      <w:pPr>
        <w:jc w:val="both"/>
      </w:pPr>
    </w:p>
    <w:tbl>
      <w:tblPr>
        <w:tblStyle w:val="Sombreadoclaro-nfasis5"/>
        <w:tblpPr w:leftFromText="141" w:rightFromText="141" w:vertAnchor="text" w:horzAnchor="margin" w:tblpXSpec="center" w:tblpY="111"/>
        <w:tblOverlap w:val="never"/>
        <w:tblW w:w="0" w:type="auto"/>
        <w:tblLook w:val="04A0"/>
      </w:tblPr>
      <w:tblGrid>
        <w:gridCol w:w="1532"/>
        <w:gridCol w:w="1586"/>
      </w:tblGrid>
      <w:tr w:rsidR="00C039D0" w:rsidTr="003E1394">
        <w:trPr>
          <w:cnfStyle w:val="100000000000"/>
        </w:trPr>
        <w:tc>
          <w:tcPr>
            <w:cnfStyle w:val="001000000000"/>
            <w:tcW w:w="3118" w:type="dxa"/>
            <w:gridSpan w:val="2"/>
          </w:tcPr>
          <w:p w:rsidR="00C039D0" w:rsidRPr="00315D21" w:rsidRDefault="00C039D0" w:rsidP="003E139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br w:type="column"/>
            </w: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FILOSOFÍA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</w:p>
          <w:p w:rsidR="00C039D0" w:rsidRDefault="00C039D0" w:rsidP="003E1394">
            <w:pPr>
              <w:jc w:val="center"/>
            </w:pPr>
            <w:r>
              <w:t>AÑO</w:t>
            </w:r>
          </w:p>
        </w:tc>
        <w:tc>
          <w:tcPr>
            <w:tcW w:w="1586" w:type="dxa"/>
          </w:tcPr>
          <w:p w:rsidR="00C039D0" w:rsidRDefault="00C039D0" w:rsidP="003E1394">
            <w:pPr>
              <w:jc w:val="center"/>
              <w:cnfStyle w:val="000000100000"/>
            </w:pPr>
            <w:r>
              <w:t>No. de Proyectos Ejecutados</w:t>
            </w:r>
          </w:p>
        </w:tc>
      </w:tr>
      <w:tr w:rsidR="00C039D0" w:rsidTr="003E1394"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2010</w:t>
            </w:r>
          </w:p>
        </w:tc>
        <w:tc>
          <w:tcPr>
            <w:tcW w:w="1586" w:type="dxa"/>
          </w:tcPr>
          <w:p w:rsidR="00C039D0" w:rsidRDefault="00C039D0" w:rsidP="003E1394">
            <w:pPr>
              <w:jc w:val="center"/>
              <w:cnfStyle w:val="000000000000"/>
            </w:pPr>
            <w:r>
              <w:t>6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2011</w:t>
            </w:r>
          </w:p>
        </w:tc>
        <w:tc>
          <w:tcPr>
            <w:tcW w:w="1586" w:type="dxa"/>
          </w:tcPr>
          <w:p w:rsidR="00C039D0" w:rsidRDefault="00C039D0" w:rsidP="003E1394">
            <w:pPr>
              <w:jc w:val="center"/>
              <w:cnfStyle w:val="000000100000"/>
            </w:pPr>
            <w:r>
              <w:t>11</w:t>
            </w:r>
          </w:p>
        </w:tc>
      </w:tr>
      <w:tr w:rsidR="00C039D0" w:rsidTr="003E1394"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2012</w:t>
            </w:r>
          </w:p>
        </w:tc>
        <w:tc>
          <w:tcPr>
            <w:tcW w:w="1586" w:type="dxa"/>
          </w:tcPr>
          <w:p w:rsidR="00C039D0" w:rsidRDefault="00C039D0" w:rsidP="003E1394">
            <w:pPr>
              <w:jc w:val="center"/>
              <w:cnfStyle w:val="000000000000"/>
            </w:pPr>
            <w:r>
              <w:t>11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2013</w:t>
            </w:r>
          </w:p>
        </w:tc>
        <w:tc>
          <w:tcPr>
            <w:tcW w:w="1586" w:type="dxa"/>
          </w:tcPr>
          <w:p w:rsidR="00C039D0" w:rsidRDefault="00C039D0" w:rsidP="003E1394">
            <w:pPr>
              <w:jc w:val="center"/>
              <w:cnfStyle w:val="000000100000"/>
            </w:pPr>
            <w:r>
              <w:t>6</w:t>
            </w:r>
          </w:p>
        </w:tc>
      </w:tr>
      <w:tr w:rsidR="00C039D0" w:rsidRPr="0008094D" w:rsidTr="003E1394">
        <w:tc>
          <w:tcPr>
            <w:cnfStyle w:val="001000000000"/>
            <w:tcW w:w="1532" w:type="dxa"/>
          </w:tcPr>
          <w:p w:rsidR="00C039D0" w:rsidRPr="0008094D" w:rsidRDefault="00C039D0" w:rsidP="003E1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</w:tcPr>
          <w:p w:rsidR="00C039D0" w:rsidRPr="0008094D" w:rsidRDefault="00C039D0" w:rsidP="003E1394">
            <w:pPr>
              <w:jc w:val="center"/>
              <w:cnfStyle w:val="000000000000"/>
              <w:rPr>
                <w:sz w:val="16"/>
                <w:szCs w:val="16"/>
              </w:rPr>
            </w:pP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C039D0" w:rsidRDefault="00C039D0" w:rsidP="003E1394">
            <w:pPr>
              <w:jc w:val="center"/>
            </w:pPr>
            <w:r>
              <w:t>Total</w:t>
            </w:r>
          </w:p>
        </w:tc>
        <w:tc>
          <w:tcPr>
            <w:tcW w:w="1586" w:type="dxa"/>
          </w:tcPr>
          <w:p w:rsidR="00C039D0" w:rsidRPr="00315D21" w:rsidRDefault="00C039D0" w:rsidP="003E1394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C039D0" w:rsidRDefault="00C039D0" w:rsidP="0006158F">
      <w:pPr>
        <w:jc w:val="both"/>
        <w:rPr>
          <w:sz w:val="20"/>
          <w:szCs w:val="20"/>
        </w:rPr>
      </w:pPr>
    </w:p>
    <w:p w:rsidR="00C039D0" w:rsidRPr="00C039D0" w:rsidRDefault="00C039D0" w:rsidP="00C039D0">
      <w:pPr>
        <w:rPr>
          <w:sz w:val="20"/>
          <w:szCs w:val="20"/>
        </w:rPr>
      </w:pPr>
    </w:p>
    <w:p w:rsidR="00C039D0" w:rsidRPr="00C039D0" w:rsidRDefault="00C039D0" w:rsidP="00C039D0">
      <w:pPr>
        <w:rPr>
          <w:sz w:val="20"/>
          <w:szCs w:val="20"/>
        </w:rPr>
      </w:pPr>
    </w:p>
    <w:p w:rsidR="00C039D0" w:rsidRPr="00C039D0" w:rsidRDefault="00C039D0" w:rsidP="00C039D0">
      <w:pPr>
        <w:rPr>
          <w:sz w:val="20"/>
          <w:szCs w:val="20"/>
        </w:rPr>
      </w:pPr>
    </w:p>
    <w:p w:rsidR="00C039D0" w:rsidRPr="00C039D0" w:rsidRDefault="00C039D0" w:rsidP="00C039D0">
      <w:pPr>
        <w:rPr>
          <w:sz w:val="20"/>
          <w:szCs w:val="20"/>
        </w:rPr>
      </w:pPr>
    </w:p>
    <w:p w:rsidR="00C039D0" w:rsidRPr="00C039D0" w:rsidRDefault="00C039D0" w:rsidP="00C039D0">
      <w:pPr>
        <w:rPr>
          <w:sz w:val="20"/>
          <w:szCs w:val="20"/>
        </w:rPr>
      </w:pPr>
    </w:p>
    <w:p w:rsidR="005474DB" w:rsidRDefault="005474DB" w:rsidP="005474DB">
      <w:pPr>
        <w:jc w:val="both"/>
      </w:pPr>
    </w:p>
    <w:tbl>
      <w:tblPr>
        <w:tblStyle w:val="Sombreadoclaro-nfasis5"/>
        <w:tblW w:w="10065" w:type="dxa"/>
        <w:tblLayout w:type="fixed"/>
        <w:tblLook w:val="04A0"/>
      </w:tblPr>
      <w:tblGrid>
        <w:gridCol w:w="5920"/>
        <w:gridCol w:w="851"/>
        <w:gridCol w:w="850"/>
        <w:gridCol w:w="709"/>
        <w:gridCol w:w="850"/>
        <w:gridCol w:w="885"/>
      </w:tblGrid>
      <w:tr w:rsidR="005474DB" w:rsidTr="005474DB">
        <w:trPr>
          <w:cnfStyle w:val="1000000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</w:tcBorders>
          </w:tcPr>
          <w:p w:rsidR="005474DB" w:rsidRPr="00235BF7" w:rsidRDefault="005474DB" w:rsidP="00245FBF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4145" w:type="dxa"/>
            <w:gridSpan w:val="5"/>
            <w:tcBorders>
              <w:right w:val="single" w:sz="8" w:space="0" w:color="4BACC6" w:themeColor="accent5"/>
            </w:tcBorders>
          </w:tcPr>
          <w:p w:rsidR="005474DB" w:rsidRPr="00235BF7" w:rsidRDefault="005474DB" w:rsidP="00245FBF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</w:tcBorders>
          </w:tcPr>
          <w:p w:rsidR="005474DB" w:rsidRPr="008959C5" w:rsidRDefault="005474DB" w:rsidP="00245FBF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145" w:type="dxa"/>
            <w:gridSpan w:val="5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2014*</w:t>
            </w: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>
              <w:t>L</w:t>
            </w:r>
            <w:r w:rsidRPr="00EC51DA">
              <w:t>a Filosofía como herramienta fundamental para la Construcción Social del país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EC51DA">
              <w:t>La filosofía como elemento transformador en el proceso de enseñanza y aprendizaje de niños y niñas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FF30BE">
              <w:t>Digitalización de la Revista Apuntes Filosóficos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FF30BE">
              <w:t>Incentivando la palabra escrita como herramienta para la construcción comunitaria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FF30BE">
              <w:t>Micro Radial: "Radio F: Filosofía en el espectro" un acercamiento a la historia del pensamiento occidental desde el espectro radial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FF30BE">
              <w:t>Talleres de sensibilidad Literaria para Niños y Niñas de Educación Primaria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FF30BE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CA6A7F">
              <w:t>Micro Programas Radiales: Divulgación del conocimiento filosófico a través de emisoras de radi</w:t>
            </w:r>
            <w:r>
              <w:t>o comunitarias en la ciudad de M</w:t>
            </w:r>
            <w:r w:rsidRPr="00CA6A7F">
              <w:t>érida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FF30BE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08697F">
              <w:t>La lógica como instrumento para el desarrollo del pensamiento crítico y reflexivo en jóvenes bachilleres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FF30BE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08697F">
              <w:t>Desarrollo del pensamiento crítico y reflexivo a través de la promoción de la lectura en comunidades en situación de desastre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FF30BE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08697F">
              <w:t>Aproximación a la filosofía desde los Mitos Griegos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</w:tr>
      <w:tr w:rsidR="005474DB" w:rsidTr="005474DB">
        <w:trPr>
          <w:cnfStyle w:val="000000100000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FF30BE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08697F">
              <w:lastRenderedPageBreak/>
              <w:t>Los Diarios de Sócrates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100000"/>
            </w:pPr>
          </w:p>
        </w:tc>
      </w:tr>
      <w:tr w:rsidR="005474DB" w:rsidTr="005474DB"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FF30BE" w:rsidRDefault="00A916AD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A916AD">
              <w:rPr>
                <w:noProof/>
                <w:lang w:eastAsia="es-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-5.15pt;margin-top:51.4pt;width:311.95pt;height:24.8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" stroked="f">
                  <v:textbox>
                    <w:txbxContent>
                      <w:p w:rsidR="00E661D5" w:rsidRPr="0036192A" w:rsidRDefault="00E661D5" w:rsidP="00245FBF">
                        <w:pPr>
                          <w:jc w:val="both"/>
                          <w:cnfStyle w:val="001000000000"/>
                          <w:rPr>
                            <w:sz w:val="18"/>
                            <w:szCs w:val="18"/>
                          </w:rPr>
                        </w:pPr>
                        <w:r w:rsidRPr="0036192A">
                          <w:rPr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sz w:val="18"/>
                            <w:szCs w:val="18"/>
                          </w:rPr>
                          <w:t>Sin información sobre el número de proyectos ofertados para el período 1-2014</w:t>
                        </w:r>
                      </w:p>
                      <w:p w:rsidR="00E661D5" w:rsidRDefault="00E661D5" w:rsidP="00245FBF">
                        <w:pPr>
                          <w:cnfStyle w:val="001000000000"/>
                        </w:pPr>
                      </w:p>
                    </w:txbxContent>
                  </v:textbox>
                </v:shape>
              </w:pict>
            </w:r>
            <w:r w:rsidR="005474DB">
              <w:t>Filosofía y Yoga: Dualidad Cuerpo-Alma como aplicación de la filosofía de la Educación de Platón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A916AD" w:rsidP="00245FBF">
            <w:pPr>
              <w:jc w:val="center"/>
              <w:cnfStyle w:val="000000000000"/>
            </w:pPr>
            <w:r w:rsidRPr="00A916AD">
              <w:rPr>
                <w:noProof/>
                <w:lang w:eastAsia="es-VE"/>
              </w:rPr>
              <w:pict>
                <v:shape id="_x0000_s1048" type="#_x0000_t202" style="position:absolute;left:0;text-align:left;margin-left:33.6pt;margin-top:45.15pt;width:126.7pt;height:30.75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" stroked="f">
                  <v:textbox>
                    <w:txbxContent>
                      <w:p w:rsidR="003A5CE2" w:rsidRDefault="003A5CE2" w:rsidP="003A5CE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3A5CE2" w:rsidRPr="005F49A4" w:rsidRDefault="003A5CE2" w:rsidP="003A5CE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5F49A4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8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jc w:val="center"/>
              <w:cnfStyle w:val="000000000000"/>
            </w:pPr>
          </w:p>
        </w:tc>
      </w:tr>
    </w:tbl>
    <w:p w:rsidR="005474DB" w:rsidRDefault="005474DB" w:rsidP="005474DB">
      <w:pPr>
        <w:jc w:val="center"/>
      </w:pPr>
    </w:p>
    <w:tbl>
      <w:tblPr>
        <w:tblStyle w:val="Sombreadoclaro-nfasis5"/>
        <w:tblW w:w="10099" w:type="dxa"/>
        <w:tblInd w:w="-34" w:type="dxa"/>
        <w:tblLayout w:type="fixed"/>
        <w:tblLook w:val="04A0"/>
      </w:tblPr>
      <w:tblGrid>
        <w:gridCol w:w="34"/>
        <w:gridCol w:w="5920"/>
        <w:gridCol w:w="851"/>
        <w:gridCol w:w="850"/>
        <w:gridCol w:w="709"/>
        <w:gridCol w:w="850"/>
        <w:gridCol w:w="851"/>
        <w:gridCol w:w="34"/>
      </w:tblGrid>
      <w:tr w:rsidR="005474DB" w:rsidTr="00245FBF">
        <w:trPr>
          <w:gridAfter w:val="1"/>
          <w:cnfStyle w:val="100000000000"/>
          <w:wAfter w:w="34" w:type="dxa"/>
        </w:trPr>
        <w:tc>
          <w:tcPr>
            <w:cnfStyle w:val="001000000000"/>
            <w:tcW w:w="5954" w:type="dxa"/>
            <w:gridSpan w:val="2"/>
            <w:tcBorders>
              <w:left w:val="single" w:sz="8" w:space="0" w:color="4BACC6" w:themeColor="accent5"/>
            </w:tcBorders>
          </w:tcPr>
          <w:p w:rsidR="005474DB" w:rsidRPr="00235BF7" w:rsidRDefault="005474DB" w:rsidP="003E1394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35BF7">
              <w:rPr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4111" w:type="dxa"/>
            <w:gridSpan w:val="5"/>
            <w:tcBorders>
              <w:right w:val="single" w:sz="8" w:space="0" w:color="4BACC6" w:themeColor="accent5"/>
            </w:tcBorders>
          </w:tcPr>
          <w:p w:rsidR="005474DB" w:rsidRPr="00235BF7" w:rsidRDefault="005474DB" w:rsidP="003E1394">
            <w:pPr>
              <w:jc w:val="center"/>
              <w:cnfStyle w:val="100000000000"/>
              <w:rPr>
                <w:sz w:val="32"/>
                <w:szCs w:val="32"/>
              </w:rPr>
            </w:pPr>
          </w:p>
        </w:tc>
      </w:tr>
      <w:tr w:rsidR="005474DB" w:rsidTr="00245FBF">
        <w:trPr>
          <w:gridAfter w:val="1"/>
          <w:cnfStyle w:val="000000100000"/>
          <w:wAfter w:w="34" w:type="dxa"/>
        </w:trPr>
        <w:tc>
          <w:tcPr>
            <w:cnfStyle w:val="001000000000"/>
            <w:tcW w:w="5954" w:type="dxa"/>
            <w:gridSpan w:val="2"/>
            <w:tcBorders>
              <w:left w:val="single" w:sz="8" w:space="0" w:color="4BACC6" w:themeColor="accent5"/>
            </w:tcBorders>
          </w:tcPr>
          <w:p w:rsidR="005474DB" w:rsidRPr="008959C5" w:rsidRDefault="005474DB" w:rsidP="003E1394">
            <w:pPr>
              <w:jc w:val="center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Año de Ejecución</w:t>
            </w:r>
          </w:p>
        </w:tc>
      </w:tr>
      <w:tr w:rsidR="005474DB" w:rsidTr="00245FBF">
        <w:trPr>
          <w:gridAfter w:val="1"/>
          <w:wAfter w:w="34" w:type="dxa"/>
        </w:trPr>
        <w:tc>
          <w:tcPr>
            <w:cnfStyle w:val="001000000000"/>
            <w:tcW w:w="5954" w:type="dxa"/>
            <w:gridSpan w:val="2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2010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2011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2012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2013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2014*</w:t>
            </w:r>
          </w:p>
        </w:tc>
      </w:tr>
      <w:tr w:rsidR="00245FBF" w:rsidTr="00245FBF">
        <w:trPr>
          <w:gridBefore w:val="1"/>
          <w:cnfStyle w:val="000000100000"/>
          <w:wBefore w:w="34" w:type="dxa"/>
        </w:trPr>
        <w:tc>
          <w:tcPr>
            <w:cnfStyle w:val="001000000000"/>
            <w:tcW w:w="592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AA09BD">
              <w:rPr>
                <w:iCs/>
              </w:rPr>
              <w:t>Ética como Herramienta para la Concientización  en torno al Medio ambiente y su Conservación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885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</w:tr>
      <w:tr w:rsidR="005474DB" w:rsidTr="00245FBF">
        <w:trPr>
          <w:gridAfter w:val="1"/>
          <w:wAfter w:w="34" w:type="dxa"/>
        </w:trPr>
        <w:tc>
          <w:tcPr>
            <w:cnfStyle w:val="001000000000"/>
            <w:tcW w:w="5954" w:type="dxa"/>
            <w:gridSpan w:val="2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AA09BD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  <w:rPr>
                <w:iCs/>
              </w:rPr>
            </w:pPr>
            <w:r w:rsidRPr="00AA09BD">
              <w:rPr>
                <w:iCs/>
                <w:lang w:val="es-ES"/>
              </w:rPr>
              <w:t>Pensar y Hacer: Estimular el Pensamiento Filosófico como Herramienta para el desarrollo individual y social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</w:tr>
      <w:tr w:rsidR="005474DB" w:rsidTr="00245FBF">
        <w:trPr>
          <w:gridAfter w:val="1"/>
          <w:cnfStyle w:val="000000100000"/>
          <w:wAfter w:w="34" w:type="dxa"/>
        </w:trPr>
        <w:tc>
          <w:tcPr>
            <w:cnfStyle w:val="001000000000"/>
            <w:tcW w:w="5954" w:type="dxa"/>
            <w:gridSpan w:val="2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AA09BD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  <w:rPr>
                <w:iCs/>
                <w:lang w:val="es-ES"/>
              </w:rPr>
            </w:pPr>
            <w:r>
              <w:t>Inducción a la Filosofía mediante la aplicación de estrategias que permitan acercarse a las comunidades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</w:tr>
      <w:tr w:rsidR="005474DB" w:rsidTr="00245FBF">
        <w:trPr>
          <w:gridAfter w:val="1"/>
          <w:wAfter w:w="34" w:type="dxa"/>
        </w:trPr>
        <w:tc>
          <w:tcPr>
            <w:cnfStyle w:val="001000000000"/>
            <w:tcW w:w="5954" w:type="dxa"/>
            <w:gridSpan w:val="2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245FBF">
            <w:pPr>
              <w:pStyle w:val="Prrafodelista"/>
              <w:numPr>
                <w:ilvl w:val="0"/>
                <w:numId w:val="6"/>
              </w:numPr>
              <w:spacing w:after="120"/>
              <w:ind w:left="284" w:hanging="284"/>
              <w:jc w:val="both"/>
            </w:pPr>
            <w:r w:rsidRPr="0021431C">
              <w:t>El cine como herramienta de discusión filosófica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</w:tr>
      <w:tr w:rsidR="005474DB" w:rsidRPr="003225A7" w:rsidTr="00245FBF">
        <w:trPr>
          <w:gridAfter w:val="1"/>
          <w:cnfStyle w:val="000000100000"/>
          <w:wAfter w:w="34" w:type="dxa"/>
        </w:trPr>
        <w:tc>
          <w:tcPr>
            <w:cnfStyle w:val="001000000000"/>
            <w:tcW w:w="5954" w:type="dxa"/>
            <w:gridSpan w:val="2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3225A7" w:rsidRDefault="005474DB" w:rsidP="00245FBF">
            <w:pPr>
              <w:spacing w:after="120"/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PROYECTOS EJECUTADOS POR AÑO</w:t>
            </w:r>
          </w:p>
        </w:tc>
        <w:tc>
          <w:tcPr>
            <w:tcW w:w="851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BA4FA3" w:rsidRDefault="005474DB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BA4FA3" w:rsidRDefault="005474DB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BA4FA3" w:rsidRDefault="005474DB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BA4FA3" w:rsidRDefault="005474DB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5474DB" w:rsidRPr="003225A7" w:rsidRDefault="005474DB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5474DB" w:rsidRPr="003225A7" w:rsidTr="00245FBF">
        <w:trPr>
          <w:gridAfter w:val="1"/>
          <w:wAfter w:w="34" w:type="dxa"/>
        </w:trPr>
        <w:tc>
          <w:tcPr>
            <w:cnfStyle w:val="001000000000"/>
            <w:tcW w:w="5954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5474DB" w:rsidRPr="006C5D67" w:rsidRDefault="005474DB" w:rsidP="00245FBF">
            <w:pPr>
              <w:spacing w:after="120"/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6C5D6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3260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5474DB" w:rsidRPr="006C5D67" w:rsidRDefault="005474DB" w:rsidP="003E1394">
            <w:pPr>
              <w:jc w:val="center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pct12" w:color="auto" w:fill="DAEEF3" w:themeFill="accent5" w:themeFillTint="33"/>
          </w:tcPr>
          <w:p w:rsidR="005474DB" w:rsidRPr="003225A7" w:rsidRDefault="005474DB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</w:tbl>
    <w:p w:rsidR="005474DB" w:rsidRDefault="005474DB" w:rsidP="005474DB">
      <w:pPr>
        <w:jc w:val="both"/>
      </w:pPr>
    </w:p>
    <w:p w:rsidR="005474DB" w:rsidRDefault="00A916AD" w:rsidP="005474DB">
      <w:pPr>
        <w:jc w:val="center"/>
      </w:pPr>
      <w:r w:rsidRPr="00A916AD">
        <w:rPr>
          <w:noProof/>
          <w:lang w:eastAsia="es-VE"/>
        </w:rPr>
        <w:pict>
          <v:shape id="_x0000_s1049" type="#_x0000_t202" style="position:absolute;left:0;text-align:left;margin-left:61.45pt;margin-top:761.85pt;width:313.55pt;height:19.8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" stroked="f">
            <v:textbox style="mso-fit-shape-to-text:t">
              <w:txbxContent>
                <w:p w:rsidR="00E661D5" w:rsidRPr="0036192A" w:rsidRDefault="00E661D5" w:rsidP="005474DB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36192A">
                    <w:rPr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Sin información sobre el número de proyectos ofertados para el período 1-2014</w:t>
                  </w:r>
                </w:p>
              </w:txbxContent>
            </v:textbox>
          </v:shape>
        </w:pict>
      </w:r>
      <w:r w:rsidR="005474DB">
        <w:t>Coordinadora del SC de la Escuela de Filosofía:</w:t>
      </w:r>
      <w:r w:rsidR="005474DB">
        <w:tab/>
      </w:r>
      <w:r w:rsidR="005474DB">
        <w:tab/>
        <w:t>Profa. Yolimar Alfaro</w:t>
      </w: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245FBF" w:rsidRDefault="00245FBF" w:rsidP="005474DB">
      <w:pPr>
        <w:jc w:val="center"/>
      </w:pPr>
    </w:p>
    <w:p w:rsidR="00ED781F" w:rsidRPr="00513A51" w:rsidRDefault="00A916AD" w:rsidP="00513A51">
      <w:r w:rsidRPr="00A916AD">
        <w:rPr>
          <w:noProof/>
          <w:lang w:eastAsia="es-VE"/>
        </w:rPr>
        <w:pict>
          <v:shape id="_x0000_s1050" type="#_x0000_t202" style="position:absolute;margin-left:339.3pt;margin-top:32.3pt;width:175.2pt;height:30.4pt;z-index:25172480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" filled="f" strokecolor="white">
            <v:textbox style="mso-fit-shape-to-text:t">
              <w:txbxContent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Pr="00A916AD">
        <w:rPr>
          <w:noProof/>
          <w:lang w:eastAsia="es-VE"/>
        </w:rPr>
        <w:pict>
          <v:shape id="_x0000_s1051" type="#_x0000_t202" style="position:absolute;margin-left:61.45pt;margin-top:761.85pt;width:313.55pt;height:19.8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" stroked="f">
            <v:textbox style="mso-fit-shape-to-text:t">
              <w:txbxContent>
                <w:p w:rsidR="00E661D5" w:rsidRPr="0036192A" w:rsidRDefault="00E661D5" w:rsidP="005474DB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36192A">
                    <w:rPr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Sin información sobre el número de proyectos ofertados para el período 1-2014</w:t>
                  </w:r>
                </w:p>
              </w:txbxContent>
            </v:textbox>
          </v:shape>
        </w:pict>
      </w:r>
    </w:p>
    <w:sectPr w:rsidR="00ED781F" w:rsidRPr="00513A51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9F" w:rsidRDefault="00C71A9F" w:rsidP="00B83386">
      <w:pPr>
        <w:spacing w:after="0" w:line="240" w:lineRule="auto"/>
      </w:pPr>
      <w:r>
        <w:separator/>
      </w:r>
    </w:p>
  </w:endnote>
  <w:endnote w:type="continuationSeparator" w:id="1">
    <w:p w:rsidR="00C71A9F" w:rsidRDefault="00C71A9F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9F" w:rsidRDefault="00C71A9F" w:rsidP="00B83386">
      <w:pPr>
        <w:spacing w:after="0" w:line="240" w:lineRule="auto"/>
      </w:pPr>
      <w:r>
        <w:separator/>
      </w:r>
    </w:p>
  </w:footnote>
  <w:footnote w:type="continuationSeparator" w:id="1">
    <w:p w:rsidR="00C71A9F" w:rsidRDefault="00C71A9F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16AD" w:rsidRPr="00A916A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8717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3A51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916AD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1A9F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2014-07-21T16:22:00Z</dcterms:created>
  <dcterms:modified xsi:type="dcterms:W3CDTF">2014-07-21T16:22:00Z</dcterms:modified>
</cp:coreProperties>
</file>