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5"/>
        <w:tblpPr w:leftFromText="141" w:rightFromText="141" w:vertAnchor="text" w:horzAnchor="margin" w:tblpXSpec="center" w:tblpY="-144"/>
        <w:tblOverlap w:val="never"/>
        <w:tblW w:w="0" w:type="auto"/>
        <w:tblLook w:val="04A0"/>
      </w:tblPr>
      <w:tblGrid>
        <w:gridCol w:w="1532"/>
        <w:gridCol w:w="1713"/>
      </w:tblGrid>
      <w:tr w:rsidR="009359A6" w:rsidTr="009359A6">
        <w:trPr>
          <w:cnfStyle w:val="100000000000"/>
        </w:trPr>
        <w:tc>
          <w:tcPr>
            <w:cnfStyle w:val="001000000000"/>
            <w:tcW w:w="3245" w:type="dxa"/>
            <w:gridSpan w:val="2"/>
          </w:tcPr>
          <w:p w:rsidR="009359A6" w:rsidRPr="00315D21" w:rsidRDefault="009359A6" w:rsidP="009359A6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PSICOLOGÍA *</w:t>
            </w:r>
          </w:p>
        </w:tc>
      </w:tr>
      <w:tr w:rsidR="009359A6" w:rsidTr="009359A6">
        <w:trPr>
          <w:cnfStyle w:val="000000100000"/>
        </w:trPr>
        <w:tc>
          <w:tcPr>
            <w:cnfStyle w:val="001000000000"/>
            <w:tcW w:w="1532" w:type="dxa"/>
          </w:tcPr>
          <w:p w:rsidR="009359A6" w:rsidRDefault="009359A6" w:rsidP="009359A6">
            <w:pPr>
              <w:jc w:val="center"/>
            </w:pPr>
          </w:p>
          <w:p w:rsidR="009359A6" w:rsidRDefault="009359A6" w:rsidP="009359A6">
            <w:pPr>
              <w:jc w:val="center"/>
            </w:pPr>
            <w:r>
              <w:t>AÑO</w:t>
            </w:r>
          </w:p>
        </w:tc>
        <w:tc>
          <w:tcPr>
            <w:tcW w:w="1713" w:type="dxa"/>
          </w:tcPr>
          <w:p w:rsidR="009359A6" w:rsidRDefault="009359A6" w:rsidP="009359A6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9359A6" w:rsidTr="009359A6">
        <w:tc>
          <w:tcPr>
            <w:cnfStyle w:val="001000000000"/>
            <w:tcW w:w="1532" w:type="dxa"/>
          </w:tcPr>
          <w:p w:rsidR="009359A6" w:rsidRDefault="009359A6" w:rsidP="009359A6">
            <w:pPr>
              <w:jc w:val="center"/>
            </w:pPr>
            <w:r>
              <w:t>2010</w:t>
            </w:r>
          </w:p>
        </w:tc>
        <w:tc>
          <w:tcPr>
            <w:tcW w:w="1713" w:type="dxa"/>
          </w:tcPr>
          <w:p w:rsidR="009359A6" w:rsidRDefault="009359A6" w:rsidP="009359A6">
            <w:pPr>
              <w:jc w:val="center"/>
              <w:cnfStyle w:val="000000000000"/>
            </w:pPr>
            <w:r>
              <w:t>3</w:t>
            </w:r>
          </w:p>
        </w:tc>
      </w:tr>
      <w:tr w:rsidR="009359A6" w:rsidTr="009359A6">
        <w:trPr>
          <w:cnfStyle w:val="000000100000"/>
        </w:trPr>
        <w:tc>
          <w:tcPr>
            <w:cnfStyle w:val="001000000000"/>
            <w:tcW w:w="1532" w:type="dxa"/>
          </w:tcPr>
          <w:p w:rsidR="009359A6" w:rsidRDefault="009359A6" w:rsidP="009359A6">
            <w:pPr>
              <w:jc w:val="center"/>
            </w:pPr>
            <w:r>
              <w:t>2011</w:t>
            </w:r>
          </w:p>
        </w:tc>
        <w:tc>
          <w:tcPr>
            <w:tcW w:w="1713" w:type="dxa"/>
          </w:tcPr>
          <w:p w:rsidR="009359A6" w:rsidRDefault="009359A6" w:rsidP="009359A6">
            <w:pPr>
              <w:jc w:val="center"/>
              <w:cnfStyle w:val="000000100000"/>
            </w:pPr>
            <w:r>
              <w:t>5</w:t>
            </w:r>
          </w:p>
        </w:tc>
      </w:tr>
      <w:tr w:rsidR="009359A6" w:rsidTr="009359A6">
        <w:tc>
          <w:tcPr>
            <w:cnfStyle w:val="001000000000"/>
            <w:tcW w:w="1532" w:type="dxa"/>
          </w:tcPr>
          <w:p w:rsidR="009359A6" w:rsidRDefault="009359A6" w:rsidP="009359A6">
            <w:pPr>
              <w:jc w:val="center"/>
            </w:pPr>
            <w:r>
              <w:t>2012</w:t>
            </w:r>
          </w:p>
        </w:tc>
        <w:tc>
          <w:tcPr>
            <w:tcW w:w="1713" w:type="dxa"/>
          </w:tcPr>
          <w:p w:rsidR="009359A6" w:rsidRDefault="009359A6" w:rsidP="009359A6">
            <w:pPr>
              <w:jc w:val="center"/>
              <w:cnfStyle w:val="000000000000"/>
            </w:pPr>
            <w:r>
              <w:t>12</w:t>
            </w:r>
          </w:p>
        </w:tc>
      </w:tr>
      <w:tr w:rsidR="009359A6" w:rsidTr="009359A6">
        <w:trPr>
          <w:cnfStyle w:val="000000100000"/>
        </w:trPr>
        <w:tc>
          <w:tcPr>
            <w:cnfStyle w:val="001000000000"/>
            <w:tcW w:w="1532" w:type="dxa"/>
          </w:tcPr>
          <w:p w:rsidR="009359A6" w:rsidRDefault="009359A6" w:rsidP="009359A6">
            <w:pPr>
              <w:jc w:val="center"/>
            </w:pPr>
            <w:r>
              <w:t>2013</w:t>
            </w:r>
          </w:p>
        </w:tc>
        <w:tc>
          <w:tcPr>
            <w:tcW w:w="1713" w:type="dxa"/>
          </w:tcPr>
          <w:p w:rsidR="009359A6" w:rsidRDefault="009359A6" w:rsidP="009359A6">
            <w:pPr>
              <w:jc w:val="center"/>
              <w:cnfStyle w:val="000000100000"/>
            </w:pPr>
            <w:r>
              <w:t>26</w:t>
            </w:r>
          </w:p>
        </w:tc>
      </w:tr>
      <w:tr w:rsidR="009359A6" w:rsidTr="009359A6">
        <w:trPr>
          <w:trHeight w:val="69"/>
        </w:trPr>
        <w:tc>
          <w:tcPr>
            <w:cnfStyle w:val="001000000000"/>
            <w:tcW w:w="1532" w:type="dxa"/>
          </w:tcPr>
          <w:p w:rsidR="009359A6" w:rsidRPr="008B5F42" w:rsidRDefault="009359A6" w:rsidP="009359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13" w:type="dxa"/>
          </w:tcPr>
          <w:p w:rsidR="009359A6" w:rsidRPr="008B5F42" w:rsidRDefault="009359A6" w:rsidP="009359A6">
            <w:pPr>
              <w:jc w:val="center"/>
              <w:cnfStyle w:val="000000000000"/>
              <w:rPr>
                <w:sz w:val="4"/>
                <w:szCs w:val="4"/>
              </w:rPr>
            </w:pPr>
          </w:p>
        </w:tc>
      </w:tr>
      <w:tr w:rsidR="009359A6" w:rsidTr="009359A6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9359A6" w:rsidRDefault="009359A6" w:rsidP="009359A6">
            <w:pPr>
              <w:jc w:val="center"/>
            </w:pPr>
            <w:r>
              <w:t>Total</w:t>
            </w:r>
          </w:p>
        </w:tc>
        <w:tc>
          <w:tcPr>
            <w:tcW w:w="1713" w:type="dxa"/>
          </w:tcPr>
          <w:p w:rsidR="009359A6" w:rsidRPr="00315D21" w:rsidRDefault="009359A6" w:rsidP="009359A6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3E1394" w:rsidRDefault="003E1394" w:rsidP="003E1394">
      <w:pPr>
        <w:jc w:val="both"/>
      </w:pPr>
    </w:p>
    <w:p w:rsidR="00ED781F" w:rsidRDefault="00ED781F" w:rsidP="0006158F">
      <w:pPr>
        <w:jc w:val="both"/>
        <w:rPr>
          <w:sz w:val="20"/>
          <w:szCs w:val="20"/>
        </w:rPr>
      </w:pPr>
    </w:p>
    <w:p w:rsidR="00ED781F" w:rsidRDefault="00ED781F" w:rsidP="0006158F">
      <w:pPr>
        <w:jc w:val="both"/>
        <w:rPr>
          <w:sz w:val="20"/>
          <w:szCs w:val="20"/>
        </w:rPr>
      </w:pPr>
    </w:p>
    <w:p w:rsidR="00ED781F" w:rsidRDefault="00ED781F" w:rsidP="0006158F">
      <w:pPr>
        <w:jc w:val="both"/>
        <w:rPr>
          <w:sz w:val="20"/>
          <w:szCs w:val="20"/>
        </w:rPr>
      </w:pPr>
    </w:p>
    <w:p w:rsidR="00ED781F" w:rsidRDefault="00ED781F" w:rsidP="0006158F">
      <w:pPr>
        <w:jc w:val="both"/>
        <w:rPr>
          <w:sz w:val="20"/>
          <w:szCs w:val="20"/>
        </w:rPr>
      </w:pPr>
    </w:p>
    <w:p w:rsidR="00ED781F" w:rsidRDefault="009359A6" w:rsidP="0006158F">
      <w:pPr>
        <w:jc w:val="both"/>
        <w:rPr>
          <w:sz w:val="20"/>
          <w:szCs w:val="20"/>
        </w:rPr>
      </w:pPr>
      <w:r w:rsidRPr="00EE1BB0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49.2pt;margin-top:20.4pt;width:126.75pt;height:30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ED781F" w:rsidRDefault="00ED781F" w:rsidP="0006158F">
      <w:pPr>
        <w:jc w:val="both"/>
        <w:rPr>
          <w:sz w:val="20"/>
          <w:szCs w:val="20"/>
        </w:rPr>
      </w:pPr>
    </w:p>
    <w:p w:rsidR="00ED781F" w:rsidRPr="00C7683B" w:rsidRDefault="00ED781F" w:rsidP="00ED781F">
      <w:pPr>
        <w:jc w:val="both"/>
        <w:rPr>
          <w:sz w:val="16"/>
        </w:rPr>
      </w:pPr>
    </w:p>
    <w:tbl>
      <w:tblPr>
        <w:tblStyle w:val="Sombreadoclaro-nfasis5"/>
        <w:tblW w:w="9854" w:type="dxa"/>
        <w:tblInd w:w="-176" w:type="dxa"/>
        <w:tblLayout w:type="fixed"/>
        <w:tblLook w:val="04A0"/>
      </w:tblPr>
      <w:tblGrid>
        <w:gridCol w:w="6380"/>
        <w:gridCol w:w="658"/>
        <w:gridCol w:w="827"/>
        <w:gridCol w:w="663"/>
        <w:gridCol w:w="663"/>
        <w:gridCol w:w="663"/>
      </w:tblGrid>
      <w:tr w:rsidR="00ED781F" w:rsidRPr="003225A7" w:rsidTr="00E661D5">
        <w:trPr>
          <w:cnfStyle w:val="100000000000"/>
        </w:trPr>
        <w:tc>
          <w:tcPr>
            <w:cnfStyle w:val="001000000000"/>
            <w:tcW w:w="6380" w:type="dxa"/>
            <w:tcBorders>
              <w:lef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474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474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Intervención psicológica en pacientes pertenecientes al programa Factores de Riesgo Cardiovascular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Intervención psicosocial en albergues (Psicología Social)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Formación Integral de Jóvenes en un Ambiente Sano Comunidad La Morán-FUDEP –UCV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Elaboración de títeres en U.E. MevorahFlorentin”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La Buhonería: Una propuesta de investigación e intervención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Intervención psicosocial a jóvenes vulnerables ante la situación de conflicto armado en frontera colombo-venezolana con la organización SJR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Proyecto CANIA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Manejo de residuos sólidos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Programa de capacitación para jóvenes en estado de vulnerabilidad en comunidades de bajos recursos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Proyecto Socioeducativo Victoria Díez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Bienestar psicológico, emocional y social al adulto mayor del Municipio Chacao. Dirigido al Programa Social “Juventud Prolongada”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Atención psicoeducativa para la edad Dorada, Las Acacias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Atención para comunidades en el área de salud sexual y reproductiva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Proyecto Servicio Comunitario Albergue La Candelaria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Intervención a través de dinámicas de grupo para disminuir la tensión en pacientes oncológicos y familiares del Alojamiento Sana Tía Malvina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lef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474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ED781F" w:rsidRPr="003225A7" w:rsidRDefault="009359A6" w:rsidP="00E661D5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  <w:r w:rsidRPr="00EE1BB0">
              <w:rPr>
                <w:rFonts w:cstheme="minorHAnsi"/>
                <w:noProof/>
                <w:lang w:eastAsia="es-VE"/>
              </w:rPr>
              <w:pict>
                <v:shape id="_x0000_s1069" type="#_x0000_t202" style="position:absolute;left:0;text-align:left;margin-left:-17.6pt;margin-top:19.2pt;width:320.1pt;height:29.85pt;z-index:2517022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" stroked="f">
                  <v:textbox style="mso-fit-shape-to-text:t">
                    <w:txbxContent>
                      <w:p w:rsidR="00E661D5" w:rsidRPr="0036192A" w:rsidRDefault="00E661D5" w:rsidP="00ED781F">
                        <w:pPr>
                          <w:jc w:val="both"/>
                          <w:cnfStyle w:val="0010001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Sin información sobre el número de Proyectos ofertados para el período 1-2014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74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9359A6" w:rsidP="00E661D5">
            <w:pPr>
              <w:jc w:val="center"/>
              <w:cnfStyle w:val="000000100000"/>
              <w:rPr>
                <w:rFonts w:cstheme="minorHAnsi"/>
              </w:rPr>
            </w:pPr>
            <w:r w:rsidRPr="00EE1BB0">
              <w:rPr>
                <w:noProof/>
                <w:lang w:eastAsia="es-VE"/>
              </w:rPr>
              <w:pict>
                <v:shape id="_x0000_s1070" type="#_x0000_t202" style="position:absolute;left:0;text-align:left;margin-left:53.7pt;margin-top:19.2pt;width:126.75pt;height:30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" stroked="f">
                  <v:textbox>
                    <w:txbxContent>
                      <w:p w:rsidR="00234B83" w:rsidRDefault="00234B83" w:rsidP="00234B83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234B83" w:rsidRPr="005F49A4" w:rsidRDefault="00234B83" w:rsidP="00234B83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5F49A4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  <w:r w:rsidR="00ED781F" w:rsidRPr="003225A7">
              <w:rPr>
                <w:rFonts w:cstheme="minorHAnsi"/>
              </w:rPr>
              <w:t>Año de Ejecución</w:t>
            </w: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vAlign w:val="center"/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vAlign w:val="center"/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Acompañamiento psicoeducativo a la comunidad al Espacio Alternativo de Educación “Parque Residencial Los Caobos”, Sambil- La Candelaria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Programa de aprendizaje y desarrollo  para niños y niñas mediante arteterapia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Multiplicadores de información: salud sexual y salud reproductiva PLAFAM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995C06">
              <w:rPr>
                <w:rFonts w:cstheme="minorHAnsi"/>
              </w:rPr>
              <w:t>Promoción del uso creativo del espacio público en la comunidad Pueblo Nuevo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Construyendo una cultura por la paz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Style w:val="nfasis"/>
                <w:rFonts w:cstheme="minorHAnsi"/>
                <w:bdr w:val="none" w:sz="0" w:space="0" w:color="auto" w:frame="1"/>
                <w:shd w:val="clear" w:color="auto" w:fill="FFFFFF"/>
              </w:rPr>
              <w:t>Apoyo psicológico a adolescentes  en el centro Alí Primera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C4109">
              <w:rPr>
                <w:rFonts w:cstheme="minorHAnsi"/>
              </w:rPr>
              <w:t>NVEDIN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Arteterapia en la Fundación Techo de la Alcaldía de Chacao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Atención a pacientes de la Unidad de Coloproctología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  <w:noProof/>
              </w:rPr>
              <w:t>Juego didáctico: mejorando mi merienda  escolar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  <w:noProof/>
              </w:rPr>
              <w:t>Diseño del plan de funcionamiento para la sala de niños en el Servicio de Psicología UCV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  <w:noProof/>
              </w:rPr>
              <w:t>De la mano con la parroquia universitaria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995C06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  <w:noProof/>
              </w:rPr>
              <w:t>Apoyo psicosocial para el paciente con Diabetes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  <w:noProof/>
              </w:rPr>
            </w:pPr>
            <w:r w:rsidRPr="005C4109">
              <w:rPr>
                <w:rFonts w:cstheme="minorHAnsi"/>
                <w:noProof/>
              </w:rPr>
              <w:t>Calidad de vida desde la perspectiva de género en la comunidad de la UCV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  <w:noProof/>
              </w:rPr>
            </w:pPr>
            <w:r w:rsidRPr="005C4109">
              <w:rPr>
                <w:rFonts w:cstheme="minorHAnsi"/>
                <w:noProof/>
              </w:rPr>
              <w:t>Acompañamiento psicoeducativo a pacientes con obesidad mórbida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  <w:noProof/>
              </w:rPr>
            </w:pPr>
            <w:r w:rsidRPr="005C4109">
              <w:rPr>
                <w:rFonts w:cstheme="minorHAnsi"/>
              </w:rPr>
              <w:t>Asesoramiento psicológico en el colegio “María Inmaculada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Fundación Techo Baruta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Formación de líderes comunitarios en prevención del consumo de drogas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Apoyo psicológico y social para madres y representantes de niños  en el J.M de los Ríos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Apoyo psicológico en personas con discapacidad auditiva pertenecientes a la Asociación de Sordos de Caracas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Acompañamiento psicosocial a madres adolescentes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 w:rsidRPr="005C4109">
              <w:rPr>
                <w:rFonts w:cstheme="minorHAnsi"/>
              </w:rPr>
              <w:t>Manos guías durante la vejez (Vejez en positivo)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Madres adolescentes “Semillas de vida”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PLAFAM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5C4109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noProof/>
              </w:rPr>
              <w:t>Talento humano a favor de la prevención del consumo de drogas y el desarrollo personal en niños, adolescentes y adultos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9359A6" w:rsidRDefault="009359A6" w:rsidP="00ED781F">
      <w:pPr>
        <w:jc w:val="both"/>
      </w:pPr>
    </w:p>
    <w:p w:rsidR="00ED781F" w:rsidRDefault="009359A6" w:rsidP="00ED781F">
      <w:pPr>
        <w:jc w:val="both"/>
      </w:pPr>
      <w:r w:rsidRPr="00EE1BB0">
        <w:rPr>
          <w:noProof/>
          <w:lang w:eastAsia="es-VE"/>
        </w:rPr>
        <w:pict>
          <v:shape id="_x0000_s1071" type="#_x0000_t202" style="position:absolute;left:0;text-align:left;margin-left:359.4pt;margin-top:18.05pt;width:126.75pt;height:30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" stroked="f">
            <v:textbox>
              <w:txbxContent>
                <w:p w:rsidR="00234B83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34B83" w:rsidRPr="005F49A4" w:rsidRDefault="00234B83" w:rsidP="00234B8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ED781F" w:rsidRDefault="00ED781F" w:rsidP="00ED781F">
      <w:pPr>
        <w:jc w:val="both"/>
      </w:pPr>
    </w:p>
    <w:tbl>
      <w:tblPr>
        <w:tblStyle w:val="Sombreadoclaro-nfasis5"/>
        <w:tblW w:w="9889" w:type="dxa"/>
        <w:tblBorders>
          <w:left w:val="single" w:sz="8" w:space="0" w:color="4BACC6" w:themeColor="accent5"/>
          <w:right w:val="single" w:sz="8" w:space="0" w:color="4BACC6" w:themeColor="accent5"/>
        </w:tblBorders>
        <w:tblLayout w:type="fixed"/>
        <w:tblLook w:val="04A0"/>
      </w:tblPr>
      <w:tblGrid>
        <w:gridCol w:w="6380"/>
        <w:gridCol w:w="658"/>
        <w:gridCol w:w="827"/>
        <w:gridCol w:w="663"/>
        <w:gridCol w:w="652"/>
        <w:gridCol w:w="11"/>
        <w:gridCol w:w="698"/>
      </w:tblGrid>
      <w:tr w:rsidR="00ED781F" w:rsidRPr="003225A7" w:rsidTr="00E661D5">
        <w:trPr>
          <w:cnfStyle w:val="100000000000"/>
        </w:trPr>
        <w:tc>
          <w:tcPr>
            <w:cnfStyle w:val="001000000000"/>
            <w:tcW w:w="6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50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left w:val="none" w:sz="0" w:space="0" w:color="auto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509" w:type="dxa"/>
            <w:gridSpan w:val="6"/>
            <w:tcBorders>
              <w:left w:val="none" w:sz="0" w:space="0" w:color="auto"/>
              <w:bottom w:val="single" w:sz="8" w:space="0" w:color="4BACC6" w:themeColor="accent5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F93DC0" w:rsidRDefault="00ED781F" w:rsidP="00E661D5">
            <w:pPr>
              <w:jc w:val="both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69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ED781F" w:rsidRPr="00F93DC0" w:rsidRDefault="00ED781F" w:rsidP="00E661D5">
            <w:pPr>
              <w:jc w:val="center"/>
              <w:cnfStyle w:val="000000000000"/>
              <w:rPr>
                <w:rFonts w:cstheme="minorHAnsi"/>
                <w:sz w:val="20"/>
                <w:szCs w:val="20"/>
              </w:rPr>
            </w:pPr>
            <w:r w:rsidRPr="00F93DC0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ED781F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Apoyo psicológico en personas con Discapacidad auditiva pertenecientes a la Asociación de Sordos de Caracas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9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right w:val="single" w:sz="8" w:space="0" w:color="4BACC6" w:themeColor="accent5"/>
            </w:tcBorders>
          </w:tcPr>
          <w:p w:rsidR="00ED781F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Acompañamiento psicoeducativo a pacientes con obesidad mórdida candidatos a círugia biriátrica y a familiares, en el Hospital General Dr. Domingo Luciani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9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ED781F" w:rsidRDefault="00ED781F" w:rsidP="00ED781F">
            <w:pPr>
              <w:pStyle w:val="Prrafodelista"/>
              <w:numPr>
                <w:ilvl w:val="0"/>
                <w:numId w:val="30"/>
              </w:numPr>
              <w:ind w:left="460"/>
              <w:jc w:val="both"/>
              <w:rPr>
                <w:rFonts w:eastAsia="Calibri" w:cstheme="minorHAnsi"/>
                <w:noProof/>
              </w:rPr>
            </w:pPr>
            <w:r>
              <w:rPr>
                <w:rFonts w:eastAsia="Calibri" w:cstheme="minorHAnsi"/>
                <w:noProof/>
              </w:rPr>
              <w:t>Promoción de Derechos Sexuales entre Jóvenes y Adolescentes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9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ED781F" w:rsidRPr="003225A7" w:rsidTr="00E661D5">
        <w:tc>
          <w:tcPr>
            <w:cnfStyle w:val="001000000000"/>
            <w:tcW w:w="6380" w:type="dxa"/>
            <w:tcBorders>
              <w:right w:val="single" w:sz="8" w:space="0" w:color="4BACC6" w:themeColor="accent5"/>
            </w:tcBorders>
          </w:tcPr>
          <w:p w:rsidR="00ED781F" w:rsidRPr="003225A7" w:rsidRDefault="00ED781F" w:rsidP="00E661D5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TOTAL PROYECTOS EJECUTADOS POR AÑO</w:t>
            </w:r>
          </w:p>
        </w:tc>
        <w:tc>
          <w:tcPr>
            <w:tcW w:w="6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A445BF" w:rsidRDefault="00ED781F" w:rsidP="00E661D5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A445BF" w:rsidRDefault="00ED781F" w:rsidP="00E661D5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A445BF" w:rsidRDefault="00ED781F" w:rsidP="00E661D5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A445BF" w:rsidRDefault="00ED781F" w:rsidP="00E661D5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69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ED781F" w:rsidRPr="003225A7" w:rsidRDefault="00ED781F" w:rsidP="00E661D5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D781F" w:rsidRPr="003225A7" w:rsidTr="00E661D5">
        <w:trPr>
          <w:cnfStyle w:val="000000100000"/>
        </w:trPr>
        <w:tc>
          <w:tcPr>
            <w:cnfStyle w:val="001000000000"/>
            <w:tcW w:w="6380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ED781F" w:rsidRPr="002836F8" w:rsidRDefault="00ED781F" w:rsidP="00E661D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2836F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00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D781F" w:rsidRPr="002836F8" w:rsidRDefault="00ED781F" w:rsidP="00E661D5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none" w:sz="0" w:space="0" w:color="auto"/>
            </w:tcBorders>
            <w:shd w:val="pct12" w:color="auto" w:fill="D2EAF1" w:themeFill="accent5" w:themeFillTint="3F"/>
          </w:tcPr>
          <w:p w:rsidR="00ED781F" w:rsidRPr="003225A7" w:rsidRDefault="00ED781F" w:rsidP="00E661D5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ED781F" w:rsidRDefault="00ED781F" w:rsidP="00ED781F">
      <w:pPr>
        <w:jc w:val="both"/>
      </w:pPr>
    </w:p>
    <w:p w:rsidR="00ED781F" w:rsidRDefault="00ED781F" w:rsidP="00ED781F">
      <w:pPr>
        <w:spacing w:after="0"/>
        <w:jc w:val="center"/>
      </w:pPr>
    </w:p>
    <w:p w:rsidR="00ED781F" w:rsidRDefault="00ED781F" w:rsidP="00ED781F">
      <w:pPr>
        <w:spacing w:after="0"/>
        <w:jc w:val="center"/>
      </w:pPr>
    </w:p>
    <w:p w:rsidR="00ED781F" w:rsidRDefault="00ED781F" w:rsidP="00ED781F">
      <w:pPr>
        <w:spacing w:after="0"/>
        <w:jc w:val="center"/>
      </w:pPr>
      <w:r>
        <w:t>Coordinadora de Servicio Comunitario de la Escuela de Psicología:     Profa. MarlyDelón</w:t>
      </w:r>
    </w:p>
    <w:p w:rsidR="00ED781F" w:rsidRDefault="00ED781F" w:rsidP="00ED781F">
      <w:pPr>
        <w:spacing w:after="0"/>
        <w:jc w:val="center"/>
      </w:pPr>
    </w:p>
    <w:p w:rsidR="00ED781F" w:rsidRDefault="00ED781F" w:rsidP="00ED781F">
      <w:pPr>
        <w:spacing w:after="0"/>
        <w:jc w:val="center"/>
      </w:pPr>
    </w:p>
    <w:p w:rsidR="00ED781F" w:rsidRDefault="00ED781F" w:rsidP="00ED781F">
      <w:pPr>
        <w:jc w:val="both"/>
      </w:pPr>
    </w:p>
    <w:p w:rsidR="00ED781F" w:rsidRDefault="00EE1BB0" w:rsidP="00ED781F">
      <w:pPr>
        <w:jc w:val="both"/>
      </w:pPr>
      <w:r w:rsidRPr="00EE1BB0">
        <w:rPr>
          <w:noProof/>
          <w:lang w:eastAsia="es-VE"/>
        </w:rPr>
        <w:pict>
          <v:shape id="_x0000_s1072" type="#_x0000_t202" style="position:absolute;left:0;text-align:left;margin-left:351.35pt;margin-top:303.25pt;width:126.7pt;height:30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" stroked="f">
            <v:textbox>
              <w:txbxContent>
                <w:p w:rsidR="00E661D5" w:rsidRDefault="00E661D5" w:rsidP="00ED781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ED781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5F49A4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p w:rsidR="00ED781F" w:rsidRPr="002F37F2" w:rsidRDefault="00ED781F" w:rsidP="0006158F">
      <w:pPr>
        <w:jc w:val="both"/>
        <w:rPr>
          <w:sz w:val="20"/>
          <w:szCs w:val="20"/>
        </w:rPr>
      </w:pPr>
    </w:p>
    <w:sectPr w:rsidR="00ED781F" w:rsidRPr="002F37F2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C8" w:rsidRDefault="004C20C8" w:rsidP="00B83386">
      <w:pPr>
        <w:spacing w:after="0" w:line="240" w:lineRule="auto"/>
      </w:pPr>
      <w:r>
        <w:separator/>
      </w:r>
    </w:p>
  </w:endnote>
  <w:endnote w:type="continuationSeparator" w:id="1">
    <w:p w:rsidR="004C20C8" w:rsidRDefault="004C20C8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C8" w:rsidRDefault="004C20C8" w:rsidP="00B83386">
      <w:pPr>
        <w:spacing w:after="0" w:line="240" w:lineRule="auto"/>
      </w:pPr>
      <w:r>
        <w:separator/>
      </w:r>
    </w:p>
  </w:footnote>
  <w:footnote w:type="continuationSeparator" w:id="1">
    <w:p w:rsidR="004C20C8" w:rsidRDefault="004C20C8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BB0" w:rsidRPr="00EE1BB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9672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0C8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59A6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E1BB0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2014-07-21T16:38:00Z</dcterms:created>
  <dcterms:modified xsi:type="dcterms:W3CDTF">2014-07-21T16:38:00Z</dcterms:modified>
</cp:coreProperties>
</file>